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80ACF" w:rsidR="00C342DD" w:rsidRDefault="00680ACF" w14:paraId="3A8ACBAE" w14:textId="582DFC45">
      <w:pPr>
        <w:pStyle w:val="paragraph"/>
        <w:spacing w:before="0" w:beforeAutospacing="0" w:after="0" w:afterAutospacing="0"/>
        <w:jc w:val="both"/>
        <w:textAlignment w:val="baseline"/>
        <w:rPr>
          <w:rStyle w:val="normaltextrun"/>
          <w:sz w:val="22"/>
          <w:szCs w:val="22"/>
          <w:lang w:val="en-GB"/>
        </w:rPr>
      </w:pPr>
      <w:r w:rsidRPr="00680ACF">
        <w:rPr>
          <w:rStyle w:val="normaltextrun"/>
          <w:sz w:val="22"/>
          <w:szCs w:val="22"/>
          <w:lang w:val="en-GB"/>
        </w:rPr>
        <w:t>A</w:t>
      </w:r>
      <w:r w:rsidRPr="00680ACF" w:rsidR="00853B65">
        <w:rPr>
          <w:rStyle w:val="normaltextrun"/>
          <w:sz w:val="22"/>
          <w:szCs w:val="22"/>
          <w:lang w:val="en-GB"/>
        </w:rPr>
        <w:t>ppendi</w:t>
      </w:r>
      <w:r w:rsidRPr="00680ACF">
        <w:rPr>
          <w:rStyle w:val="normaltextrun"/>
          <w:sz w:val="22"/>
          <w:szCs w:val="22"/>
          <w:lang w:val="en-GB"/>
        </w:rPr>
        <w:t>x</w:t>
      </w:r>
      <w:r w:rsidR="00FF498C">
        <w:rPr>
          <w:rStyle w:val="normaltextrun"/>
          <w:sz w:val="22"/>
          <w:szCs w:val="22"/>
          <w:lang w:val="en-GB"/>
        </w:rPr>
        <w:t xml:space="preserve"> No. 2</w:t>
      </w:r>
      <w:r w:rsidRPr="00680ACF">
        <w:rPr>
          <w:rStyle w:val="normaltextrun"/>
          <w:sz w:val="22"/>
          <w:szCs w:val="22"/>
          <w:lang w:val="en-GB"/>
        </w:rPr>
        <w:t xml:space="preserve"> </w:t>
      </w:r>
    </w:p>
    <w:p w:rsidRPr="00680ACF" w:rsidR="003C0464" w:rsidP="00515C52" w:rsidRDefault="003C0464" w14:paraId="79B4AD65" w14:textId="77777777">
      <w:pPr>
        <w:pStyle w:val="paragraph"/>
        <w:spacing w:before="0" w:beforeAutospacing="0" w:after="0" w:afterAutospacing="0"/>
        <w:jc w:val="both"/>
        <w:textAlignment w:val="baseline"/>
        <w:rPr>
          <w:rStyle w:val="normaltextrun"/>
          <w:sz w:val="22"/>
          <w:szCs w:val="22"/>
          <w:lang w:val="en-GB"/>
        </w:rPr>
      </w:pPr>
    </w:p>
    <w:p w:rsidRPr="00680ACF" w:rsidR="00A160B7" w:rsidP="00F821EE" w:rsidRDefault="00A160B7" w14:paraId="236CFE12" w14:textId="77777777">
      <w:pPr>
        <w:pStyle w:val="paragraph"/>
        <w:spacing w:before="0" w:beforeAutospacing="0" w:after="0" w:afterAutospacing="0"/>
        <w:jc w:val="both"/>
        <w:textAlignment w:val="baseline"/>
        <w:rPr>
          <w:rStyle w:val="normaltextrun"/>
          <w:sz w:val="22"/>
          <w:szCs w:val="22"/>
          <w:lang w:val="en-GB"/>
        </w:rPr>
      </w:pPr>
    </w:p>
    <w:p w:rsidRPr="00680ACF" w:rsidR="00C342DD" w:rsidRDefault="00680ACF" w14:paraId="275BAE1D" w14:textId="77777777">
      <w:pPr>
        <w:pStyle w:val="paragraph"/>
        <w:shd w:val="clear" w:color="auto" w:fill="FFFFFF" w:themeFill="background1"/>
        <w:spacing w:before="0" w:beforeAutospacing="0" w:after="0" w:afterAutospacing="0"/>
        <w:ind w:firstLine="708"/>
        <w:jc w:val="both"/>
        <w:textAlignment w:val="baseline"/>
        <w:rPr>
          <w:sz w:val="22"/>
          <w:szCs w:val="22"/>
          <w:lang w:val="en-GB"/>
        </w:rPr>
      </w:pPr>
      <w:r w:rsidRPr="00680ACF">
        <w:rPr>
          <w:rStyle w:val="normaltextrun"/>
          <w:b/>
          <w:bCs/>
          <w:sz w:val="22"/>
          <w:szCs w:val="22"/>
          <w:lang w:val="en-GB"/>
        </w:rPr>
        <w:t xml:space="preserve">Recruitment schedule: </w:t>
      </w:r>
    </w:p>
    <w:p w:rsidRPr="00680ACF" w:rsidR="00C342DD" w:rsidRDefault="00FE4B37" w14:paraId="03336382" w14:textId="77777777">
      <w:pPr>
        <w:pStyle w:val="paragraph"/>
        <w:numPr>
          <w:ilvl w:val="0"/>
          <w:numId w:val="9"/>
        </w:numPr>
        <w:shd w:val="clear" w:color="auto" w:fill="FFFFFF"/>
        <w:spacing w:before="0" w:beforeAutospacing="0" w:after="0" w:afterAutospacing="0"/>
        <w:jc w:val="both"/>
        <w:textAlignment w:val="baseline"/>
        <w:rPr>
          <w:sz w:val="22"/>
          <w:szCs w:val="22"/>
          <w:lang w:val="en-GB"/>
        </w:rPr>
      </w:pPr>
      <w:r w:rsidRPr="00680ACF">
        <w:rPr>
          <w:rStyle w:val="normaltextrun"/>
          <w:color w:val="000000"/>
          <w:sz w:val="22"/>
          <w:szCs w:val="22"/>
          <w:lang w:val="en-GB"/>
        </w:rPr>
        <w:t xml:space="preserve">Recruitment announcement on the School's website*: ..................................... </w:t>
      </w:r>
    </w:p>
    <w:p w:rsidRPr="00680ACF" w:rsidR="00C342DD" w:rsidRDefault="00F821EE" w14:paraId="657D24F3" w14:textId="0BF6E0D7">
      <w:pPr>
        <w:pStyle w:val="paragraph"/>
        <w:numPr>
          <w:ilvl w:val="0"/>
          <w:numId w:val="9"/>
        </w:numPr>
        <w:shd w:val="clear" w:color="auto" w:fill="FFFFFF"/>
        <w:spacing w:before="0" w:beforeAutospacing="0" w:after="0" w:afterAutospacing="0"/>
        <w:jc w:val="both"/>
        <w:textAlignment w:val="baseline"/>
        <w:rPr>
          <w:sz w:val="22"/>
          <w:szCs w:val="22"/>
          <w:lang w:val="en-GB"/>
        </w:rPr>
      </w:pPr>
      <w:r w:rsidRPr="00680ACF">
        <w:rPr>
          <w:rStyle w:val="normaltextrun"/>
          <w:color w:val="000000"/>
          <w:sz w:val="22"/>
          <w:szCs w:val="22"/>
          <w:lang w:val="en-GB"/>
        </w:rPr>
        <w:t xml:space="preserve">Start of registration (start of </w:t>
      </w:r>
      <w:r w:rsidR="001650F9">
        <w:rPr>
          <w:rStyle w:val="normaltextrun"/>
          <w:color w:val="000000"/>
          <w:sz w:val="22"/>
          <w:szCs w:val="22"/>
          <w:lang w:val="en-GB"/>
        </w:rPr>
        <w:t>IRK</w:t>
      </w:r>
      <w:r w:rsidRPr="00680ACF">
        <w:rPr>
          <w:rStyle w:val="normaltextrun"/>
          <w:color w:val="000000"/>
          <w:sz w:val="22"/>
          <w:szCs w:val="22"/>
          <w:lang w:val="en-GB"/>
        </w:rPr>
        <w:t xml:space="preserve"> admissions): ............................... </w:t>
      </w:r>
    </w:p>
    <w:p w:rsidRPr="00680ACF" w:rsidR="00C342DD" w:rsidRDefault="00680ACF" w14:paraId="0CFF7D5D" w14:textId="6C86D091">
      <w:pPr>
        <w:pStyle w:val="paragraph"/>
        <w:numPr>
          <w:ilvl w:val="0"/>
          <w:numId w:val="9"/>
        </w:numPr>
        <w:shd w:val="clear" w:color="auto" w:fill="FFFFFF"/>
        <w:spacing w:before="0" w:beforeAutospacing="0" w:after="0" w:afterAutospacing="0"/>
        <w:jc w:val="both"/>
        <w:textAlignment w:val="baseline"/>
        <w:rPr>
          <w:rStyle w:val="eop"/>
          <w:sz w:val="22"/>
          <w:szCs w:val="22"/>
          <w:lang w:val="en-GB"/>
        </w:rPr>
      </w:pPr>
      <w:r w:rsidRPr="00680ACF">
        <w:rPr>
          <w:rStyle w:val="normaltextrun"/>
          <w:color w:val="000000"/>
          <w:sz w:val="22"/>
          <w:szCs w:val="22"/>
          <w:lang w:val="en-GB"/>
        </w:rPr>
        <w:t xml:space="preserve">End of registration </w:t>
      </w:r>
      <w:r w:rsidRPr="00680ACF" w:rsidR="00F821EE">
        <w:rPr>
          <w:rStyle w:val="normaltextrun"/>
          <w:color w:val="000000"/>
          <w:sz w:val="22"/>
          <w:szCs w:val="22"/>
          <w:lang w:val="en-GB"/>
        </w:rPr>
        <w:t xml:space="preserve">(end of </w:t>
      </w:r>
      <w:r w:rsidR="001650F9">
        <w:rPr>
          <w:rStyle w:val="normaltextrun"/>
          <w:color w:val="000000"/>
          <w:sz w:val="22"/>
          <w:szCs w:val="22"/>
          <w:lang w:val="en-GB"/>
        </w:rPr>
        <w:t>IRK</w:t>
      </w:r>
      <w:r w:rsidRPr="00680ACF" w:rsidR="00F821EE">
        <w:rPr>
          <w:rStyle w:val="normaltextrun"/>
          <w:color w:val="000000"/>
          <w:sz w:val="22"/>
          <w:szCs w:val="22"/>
          <w:lang w:val="en-GB"/>
        </w:rPr>
        <w:t xml:space="preserve"> acceptance): ................... </w:t>
      </w:r>
    </w:p>
    <w:p w:rsidRPr="00680ACF" w:rsidR="00C342DD" w:rsidRDefault="00680ACF" w14:paraId="4078FF4C" w14:textId="77777777">
      <w:pPr>
        <w:pStyle w:val="paragraph"/>
        <w:numPr>
          <w:ilvl w:val="0"/>
          <w:numId w:val="9"/>
        </w:numPr>
        <w:shd w:val="clear" w:color="auto" w:fill="FFFFFF"/>
        <w:spacing w:before="0" w:beforeAutospacing="0" w:after="0" w:afterAutospacing="0"/>
        <w:jc w:val="both"/>
        <w:textAlignment w:val="baseline"/>
        <w:rPr>
          <w:sz w:val="22"/>
          <w:szCs w:val="22"/>
          <w:lang w:val="en-GB"/>
        </w:rPr>
      </w:pPr>
      <w:r w:rsidRPr="00680ACF">
        <w:rPr>
          <w:rStyle w:val="eop"/>
          <w:color w:val="000000"/>
          <w:sz w:val="22"/>
          <w:szCs w:val="22"/>
          <w:lang w:val="en-GB"/>
        </w:rPr>
        <w:t>Verification and examination of candidates' documents</w:t>
      </w:r>
      <w:r w:rsidRPr="00680ACF">
        <w:rPr>
          <w:sz w:val="22"/>
          <w:szCs w:val="22"/>
          <w:lang w:val="en-GB"/>
        </w:rPr>
        <w:t>: .............................</w:t>
      </w:r>
    </w:p>
    <w:p w:rsidRPr="00680ACF" w:rsidR="00C342DD" w:rsidRDefault="00680ACF" w14:paraId="7CE6EE62" w14:textId="77777777">
      <w:pPr>
        <w:pStyle w:val="paragraph"/>
        <w:numPr>
          <w:ilvl w:val="0"/>
          <w:numId w:val="9"/>
        </w:numPr>
        <w:shd w:val="clear" w:color="auto" w:fill="FFFFFF"/>
        <w:spacing w:before="0" w:beforeAutospacing="0" w:after="0" w:afterAutospacing="0"/>
        <w:jc w:val="both"/>
        <w:textAlignment w:val="baseline"/>
        <w:rPr>
          <w:rStyle w:val="eop"/>
          <w:sz w:val="22"/>
          <w:szCs w:val="22"/>
          <w:lang w:val="en-GB"/>
        </w:rPr>
      </w:pPr>
      <w:r w:rsidRPr="00680ACF">
        <w:rPr>
          <w:rStyle w:val="normaltextrun"/>
          <w:color w:val="000000"/>
          <w:sz w:val="22"/>
          <w:szCs w:val="22"/>
          <w:lang w:val="en-GB"/>
        </w:rPr>
        <w:t xml:space="preserve">Entrance exams: </w:t>
      </w:r>
      <w:r w:rsidRPr="00680ACF">
        <w:rPr>
          <w:rStyle w:val="eop"/>
          <w:color w:val="000000"/>
          <w:sz w:val="22"/>
          <w:szCs w:val="22"/>
          <w:lang w:val="en-GB"/>
        </w:rPr>
        <w:t xml:space="preserve">..................................... </w:t>
      </w:r>
    </w:p>
    <w:p w:rsidRPr="00680ACF" w:rsidR="00C342DD" w:rsidP="5290053E" w:rsidRDefault="00680ACF" w14:paraId="42541565" w14:textId="41416976">
      <w:pPr>
        <w:pStyle w:val="paragraph"/>
        <w:numPr>
          <w:ilvl w:val="0"/>
          <w:numId w:val="9"/>
        </w:numPr>
        <w:shd w:val="clear" w:color="auto" w:fill="FFFFFF" w:themeFill="background1"/>
        <w:spacing w:before="0" w:beforeAutospacing="off" w:after="0" w:afterAutospacing="off"/>
        <w:jc w:val="both"/>
        <w:textAlignment w:val="baseline"/>
        <w:rPr>
          <w:rStyle w:val="eop"/>
          <w:sz w:val="22"/>
          <w:szCs w:val="22"/>
          <w:lang w:val="en-GB"/>
        </w:rPr>
      </w:pPr>
      <w:r w:rsidRPr="5290053E" w:rsidR="00680ACF">
        <w:rPr>
          <w:rStyle w:val="eop"/>
          <w:color w:val="000000" w:themeColor="text1" w:themeTint="FF" w:themeShade="FF"/>
          <w:sz w:val="22"/>
          <w:szCs w:val="22"/>
          <w:lang w:val="en-GB"/>
        </w:rPr>
        <w:t>Committee meeting (last day of exams at the latest</w:t>
      </w:r>
      <w:r w:rsidRPr="5290053E" w:rsidR="00680ACF">
        <w:rPr>
          <w:rStyle w:val="eop"/>
          <w:color w:val="000000" w:themeColor="text1" w:themeTint="FF" w:themeShade="FF"/>
          <w:sz w:val="22"/>
          <w:szCs w:val="22"/>
          <w:lang w:val="en-GB"/>
        </w:rPr>
        <w:t>):</w:t>
      </w:r>
      <w:r w:rsidRPr="5290053E" w:rsidR="3B4E3ABA">
        <w:rPr>
          <w:rStyle w:val="eop"/>
          <w:color w:val="000000" w:themeColor="text1" w:themeTint="FF" w:themeShade="FF"/>
          <w:sz w:val="22"/>
          <w:szCs w:val="22"/>
          <w:lang w:val="en-GB"/>
        </w:rPr>
        <w:t xml:space="preserve"> </w:t>
      </w:r>
      <w:r w:rsidRPr="5290053E" w:rsidR="00680ACF">
        <w:rPr>
          <w:rStyle w:val="eop"/>
          <w:color w:val="000000" w:themeColor="text1" w:themeTint="FF" w:themeShade="FF"/>
          <w:sz w:val="22"/>
          <w:szCs w:val="22"/>
          <w:lang w:val="en-GB"/>
        </w:rPr>
        <w:t>........................</w:t>
      </w:r>
    </w:p>
    <w:p w:rsidRPr="00680ACF" w:rsidR="00C342DD" w:rsidRDefault="00680ACF" w14:paraId="2EC59DD5" w14:textId="53761FEB">
      <w:pPr>
        <w:pStyle w:val="paragraph"/>
        <w:numPr>
          <w:ilvl w:val="0"/>
          <w:numId w:val="9"/>
        </w:numPr>
        <w:spacing w:before="0" w:beforeAutospacing="0" w:after="0" w:afterAutospacing="0"/>
        <w:jc w:val="both"/>
        <w:textAlignment w:val="baseline"/>
        <w:rPr>
          <w:sz w:val="22"/>
          <w:szCs w:val="22"/>
          <w:lang w:val="en-GB"/>
        </w:rPr>
      </w:pPr>
      <w:r w:rsidRPr="00680ACF">
        <w:rPr>
          <w:rStyle w:val="normaltextrun"/>
          <w:sz w:val="22"/>
          <w:szCs w:val="22"/>
          <w:lang w:val="en-GB"/>
        </w:rPr>
        <w:t xml:space="preserve">Transmission of recruitment results /protocols by the </w:t>
      </w:r>
      <w:r w:rsidR="00904133">
        <w:rPr>
          <w:rStyle w:val="normaltextrun"/>
          <w:sz w:val="22"/>
          <w:szCs w:val="22"/>
          <w:lang w:val="en-GB"/>
        </w:rPr>
        <w:t>Admission</w:t>
      </w:r>
      <w:r w:rsidRPr="00680ACF" w:rsidR="00904133">
        <w:rPr>
          <w:rStyle w:val="normaltextrun"/>
          <w:sz w:val="22"/>
          <w:szCs w:val="22"/>
          <w:lang w:val="en-GB"/>
        </w:rPr>
        <w:t xml:space="preserve"> </w:t>
      </w:r>
      <w:r w:rsidRPr="00680ACF">
        <w:rPr>
          <w:rStyle w:val="normaltextrun"/>
          <w:sz w:val="22"/>
          <w:szCs w:val="22"/>
          <w:lang w:val="en-GB"/>
        </w:rPr>
        <w:t xml:space="preserve">Committee to the </w:t>
      </w:r>
      <w:r w:rsidR="001650F9">
        <w:rPr>
          <w:rStyle w:val="normaltextrun"/>
          <w:sz w:val="22"/>
          <w:szCs w:val="22"/>
          <w:lang w:val="en-GB"/>
        </w:rPr>
        <w:t>IRK</w:t>
      </w:r>
      <w:r w:rsidRPr="00680ACF" w:rsidR="003C0464">
        <w:rPr>
          <w:rStyle w:val="normaltextrun"/>
          <w:sz w:val="22"/>
          <w:szCs w:val="22"/>
          <w:lang w:val="en-GB"/>
        </w:rPr>
        <w:t xml:space="preserve"> and </w:t>
      </w:r>
      <w:r w:rsidRPr="00680ACF">
        <w:rPr>
          <w:rStyle w:val="normaltextrun"/>
          <w:sz w:val="22"/>
          <w:szCs w:val="22"/>
          <w:lang w:val="en-GB"/>
        </w:rPr>
        <w:t>the School Office</w:t>
      </w:r>
      <w:r w:rsidRPr="00680ACF" w:rsidR="00782569">
        <w:rPr>
          <w:rStyle w:val="normaltextrun"/>
          <w:sz w:val="22"/>
          <w:szCs w:val="22"/>
          <w:lang w:val="en-GB"/>
        </w:rPr>
        <w:t>:........................</w:t>
      </w:r>
    </w:p>
    <w:p w:rsidRPr="00680ACF" w:rsidR="00C342DD" w:rsidRDefault="00680ACF" w14:paraId="6E44BB8F" w14:textId="3888653E">
      <w:pPr>
        <w:pStyle w:val="paragraph"/>
        <w:numPr>
          <w:ilvl w:val="0"/>
          <w:numId w:val="9"/>
        </w:numPr>
        <w:shd w:val="clear" w:color="auto" w:fill="FFFFFF"/>
        <w:spacing w:before="0" w:beforeAutospacing="0" w:after="0" w:afterAutospacing="0"/>
        <w:jc w:val="both"/>
        <w:textAlignment w:val="baseline"/>
        <w:rPr>
          <w:sz w:val="22"/>
          <w:szCs w:val="22"/>
          <w:lang w:val="en-GB"/>
        </w:rPr>
      </w:pPr>
      <w:r w:rsidRPr="00680ACF">
        <w:rPr>
          <w:rStyle w:val="normaltextrun"/>
          <w:color w:val="000000"/>
          <w:sz w:val="22"/>
          <w:szCs w:val="22"/>
          <w:lang w:val="en-GB"/>
        </w:rPr>
        <w:t xml:space="preserve">Announcement of results </w:t>
      </w:r>
      <w:r w:rsidRPr="00680ACF" w:rsidR="00782569">
        <w:rPr>
          <w:rStyle w:val="normaltextrun"/>
          <w:color w:val="000000"/>
          <w:sz w:val="22"/>
          <w:szCs w:val="22"/>
          <w:lang w:val="en-GB"/>
        </w:rPr>
        <w:t xml:space="preserve">on </w:t>
      </w:r>
      <w:r w:rsidRPr="00680ACF" w:rsidR="00853B65">
        <w:rPr>
          <w:rStyle w:val="normaltextrun"/>
          <w:color w:val="000000"/>
          <w:sz w:val="22"/>
          <w:szCs w:val="22"/>
          <w:lang w:val="en-GB"/>
        </w:rPr>
        <w:t xml:space="preserve">the </w:t>
      </w:r>
      <w:r w:rsidR="001650F9">
        <w:rPr>
          <w:rStyle w:val="normaltextrun"/>
          <w:color w:val="000000"/>
          <w:sz w:val="22"/>
          <w:szCs w:val="22"/>
          <w:lang w:val="en-GB"/>
        </w:rPr>
        <w:t>IRK</w:t>
      </w:r>
      <w:r w:rsidRPr="00680ACF">
        <w:rPr>
          <w:rStyle w:val="normaltextrun"/>
          <w:color w:val="000000"/>
          <w:sz w:val="22"/>
          <w:szCs w:val="22"/>
          <w:lang w:val="en-GB"/>
        </w:rPr>
        <w:t xml:space="preserve">: </w:t>
      </w:r>
      <w:r w:rsidRPr="00680ACF">
        <w:rPr>
          <w:rStyle w:val="eop"/>
          <w:color w:val="000000"/>
          <w:sz w:val="22"/>
          <w:szCs w:val="22"/>
          <w:lang w:val="en-GB"/>
        </w:rPr>
        <w:t xml:space="preserve">..................................... </w:t>
      </w:r>
    </w:p>
    <w:p w:rsidRPr="00680ACF" w:rsidR="00C342DD" w:rsidP="5290053E" w:rsidRDefault="00904133" w14:paraId="5DDC4C37" w14:textId="3FC51AF1">
      <w:pPr>
        <w:pStyle w:val="paragraph"/>
        <w:numPr>
          <w:ilvl w:val="0"/>
          <w:numId w:val="9"/>
        </w:numPr>
        <w:shd w:val="clear" w:color="auto" w:fill="FFFFFF" w:themeFill="background1"/>
        <w:spacing w:before="0" w:beforeAutospacing="off" w:after="0" w:afterAutospacing="off"/>
        <w:jc w:val="both"/>
        <w:textAlignment w:val="baseline"/>
        <w:rPr>
          <w:sz w:val="22"/>
          <w:szCs w:val="22"/>
          <w:lang w:val="en-GB"/>
        </w:rPr>
      </w:pPr>
      <w:r w:rsidRPr="5290053E" w:rsidR="00904133">
        <w:rPr>
          <w:rStyle w:val="normaltextrun"/>
          <w:color w:val="000000" w:themeColor="text1" w:themeTint="FF" w:themeShade="FF"/>
          <w:sz w:val="22"/>
          <w:szCs w:val="22"/>
          <w:lang w:val="en-GB"/>
        </w:rPr>
        <w:t>Enro</w:t>
      </w:r>
      <w:r w:rsidRPr="5290053E" w:rsidR="44DBF4A3">
        <w:rPr>
          <w:rStyle w:val="normaltextrun"/>
          <w:color w:val="000000" w:themeColor="text1" w:themeTint="FF" w:themeShade="FF"/>
          <w:sz w:val="22"/>
          <w:szCs w:val="22"/>
          <w:lang w:val="en-GB"/>
        </w:rPr>
        <w:t>l</w:t>
      </w:r>
      <w:r w:rsidRPr="5290053E" w:rsidR="00904133">
        <w:rPr>
          <w:rStyle w:val="normaltextrun"/>
          <w:color w:val="000000" w:themeColor="text1" w:themeTint="FF" w:themeShade="FF"/>
          <w:sz w:val="22"/>
          <w:szCs w:val="22"/>
          <w:lang w:val="en-GB"/>
        </w:rPr>
        <w:t>lment</w:t>
      </w:r>
      <w:r w:rsidRPr="5290053E" w:rsidR="00680ACF">
        <w:rPr>
          <w:rStyle w:val="normaltextrun"/>
          <w:color w:val="000000" w:themeColor="text1" w:themeTint="FF" w:themeShade="FF"/>
          <w:sz w:val="22"/>
          <w:szCs w:val="22"/>
          <w:lang w:val="en-GB"/>
        </w:rPr>
        <w:t xml:space="preserve">: ..................................... </w:t>
      </w:r>
    </w:p>
    <w:p w:rsidRPr="00680ACF" w:rsidR="00C342DD" w:rsidP="5290053E" w:rsidRDefault="00904133" w14:paraId="6764D024" w14:textId="395E04E7">
      <w:pPr>
        <w:pStyle w:val="paragraph"/>
        <w:numPr>
          <w:ilvl w:val="0"/>
          <w:numId w:val="9"/>
        </w:numPr>
        <w:shd w:val="clear" w:color="auto" w:fill="FFFFFF" w:themeFill="background1"/>
        <w:spacing w:before="0" w:beforeAutospacing="off" w:after="0" w:afterAutospacing="off"/>
        <w:jc w:val="both"/>
        <w:textAlignment w:val="baseline"/>
        <w:rPr>
          <w:sz w:val="22"/>
          <w:szCs w:val="22"/>
          <w:lang w:val="en-GB"/>
        </w:rPr>
      </w:pPr>
      <w:r w:rsidRPr="5290053E" w:rsidR="00904133">
        <w:rPr>
          <w:rStyle w:val="normaltextrun"/>
          <w:color w:val="000000" w:themeColor="text1" w:themeTint="FF" w:themeShade="FF"/>
          <w:sz w:val="22"/>
          <w:szCs w:val="22"/>
          <w:lang w:val="en-GB"/>
        </w:rPr>
        <w:t>Enrol</w:t>
      </w:r>
      <w:r w:rsidRPr="5290053E" w:rsidR="65859807">
        <w:rPr>
          <w:rStyle w:val="normaltextrun"/>
          <w:color w:val="000000" w:themeColor="text1" w:themeTint="FF" w:themeShade="FF"/>
          <w:sz w:val="22"/>
          <w:szCs w:val="22"/>
          <w:lang w:val="en-GB"/>
        </w:rPr>
        <w:t>l</w:t>
      </w:r>
      <w:r w:rsidRPr="5290053E" w:rsidR="00904133">
        <w:rPr>
          <w:rStyle w:val="normaltextrun"/>
          <w:color w:val="000000" w:themeColor="text1" w:themeTint="FF" w:themeShade="FF"/>
          <w:sz w:val="22"/>
          <w:szCs w:val="22"/>
          <w:lang w:val="en-GB"/>
        </w:rPr>
        <w:t>ment</w:t>
      </w:r>
      <w:r w:rsidRPr="5290053E" w:rsidR="00904133">
        <w:rPr>
          <w:rStyle w:val="normaltextrun"/>
          <w:color w:val="000000" w:themeColor="text1" w:themeTint="FF" w:themeShade="FF"/>
          <w:sz w:val="22"/>
          <w:szCs w:val="22"/>
          <w:lang w:val="en-GB"/>
        </w:rPr>
        <w:t xml:space="preserve"> </w:t>
      </w:r>
      <w:r w:rsidRPr="5290053E" w:rsidR="00680ACF">
        <w:rPr>
          <w:rStyle w:val="normaltextrun"/>
          <w:color w:val="000000" w:themeColor="text1" w:themeTint="FF" w:themeShade="FF"/>
          <w:sz w:val="22"/>
          <w:szCs w:val="22"/>
          <w:lang w:val="en-GB"/>
        </w:rPr>
        <w:t>(</w:t>
      </w:r>
      <w:r w:rsidRPr="5290053E" w:rsidR="00782569">
        <w:rPr>
          <w:rStyle w:val="normaltextrun"/>
          <w:color w:val="000000" w:themeColor="text1" w:themeTint="FF" w:themeShade="FF"/>
          <w:sz w:val="22"/>
          <w:szCs w:val="22"/>
          <w:lang w:val="en-GB"/>
        </w:rPr>
        <w:t xml:space="preserve">from the </w:t>
      </w:r>
      <w:r w:rsidRPr="5290053E" w:rsidR="00680ACF">
        <w:rPr>
          <w:rStyle w:val="normaltextrun"/>
          <w:color w:val="000000" w:themeColor="text1" w:themeTint="FF" w:themeShade="FF"/>
          <w:sz w:val="22"/>
          <w:szCs w:val="22"/>
          <w:lang w:val="en-GB"/>
        </w:rPr>
        <w:t xml:space="preserve">reserve </w:t>
      </w:r>
      <w:r w:rsidRPr="5290053E" w:rsidR="00782569">
        <w:rPr>
          <w:rStyle w:val="normaltextrun"/>
          <w:color w:val="000000" w:themeColor="text1" w:themeTint="FF" w:themeShade="FF"/>
          <w:sz w:val="22"/>
          <w:szCs w:val="22"/>
          <w:lang w:val="en-GB"/>
        </w:rPr>
        <w:t>list, if any</w:t>
      </w:r>
      <w:r w:rsidRPr="5290053E" w:rsidR="00680ACF">
        <w:rPr>
          <w:rStyle w:val="normaltextrun"/>
          <w:color w:val="000000" w:themeColor="text1" w:themeTint="FF" w:themeShade="FF"/>
          <w:sz w:val="22"/>
          <w:szCs w:val="22"/>
          <w:lang w:val="en-GB"/>
        </w:rPr>
        <w:t xml:space="preserve">): ..................................... </w:t>
      </w:r>
    </w:p>
    <w:p w:rsidRPr="00680ACF" w:rsidR="00C342DD" w:rsidRDefault="00680ACF" w14:paraId="2191E014" w14:textId="0755C37D">
      <w:pPr>
        <w:pStyle w:val="paragraph"/>
        <w:numPr>
          <w:ilvl w:val="0"/>
          <w:numId w:val="9"/>
        </w:numPr>
        <w:shd w:val="clear" w:color="auto" w:fill="FFFFFF"/>
        <w:spacing w:before="0" w:beforeAutospacing="0" w:after="0" w:afterAutospacing="0"/>
        <w:jc w:val="both"/>
        <w:textAlignment w:val="baseline"/>
        <w:rPr>
          <w:sz w:val="22"/>
          <w:szCs w:val="22"/>
          <w:lang w:val="en-GB"/>
        </w:rPr>
      </w:pPr>
      <w:r w:rsidRPr="00680ACF">
        <w:rPr>
          <w:rStyle w:val="normaltextrun"/>
          <w:color w:val="000000"/>
          <w:sz w:val="22"/>
          <w:szCs w:val="22"/>
          <w:lang w:val="en-GB"/>
        </w:rPr>
        <w:t xml:space="preserve">Expected start date of </w:t>
      </w:r>
      <w:r w:rsidR="00904133">
        <w:rPr>
          <w:rStyle w:val="normaltextrun"/>
          <w:color w:val="000000"/>
          <w:sz w:val="22"/>
          <w:szCs w:val="22"/>
          <w:lang w:val="en-GB"/>
        </w:rPr>
        <w:t>education</w:t>
      </w:r>
      <w:r w:rsidRPr="00680ACF">
        <w:rPr>
          <w:rStyle w:val="normaltextrun"/>
          <w:color w:val="000000"/>
          <w:sz w:val="22"/>
          <w:szCs w:val="22"/>
          <w:lang w:val="en-GB"/>
        </w:rPr>
        <w:t xml:space="preserve">: </w:t>
      </w:r>
      <w:r w:rsidRPr="00680ACF">
        <w:rPr>
          <w:rStyle w:val="eop"/>
          <w:color w:val="000000"/>
          <w:sz w:val="22"/>
          <w:szCs w:val="22"/>
          <w:lang w:val="en-GB"/>
        </w:rPr>
        <w:t xml:space="preserve">................................ </w:t>
      </w:r>
    </w:p>
    <w:p w:rsidRPr="00680ACF" w:rsidR="00F821EE" w:rsidP="00F821EE" w:rsidRDefault="00F821EE" w14:paraId="744E216D" w14:textId="77777777">
      <w:pPr>
        <w:pStyle w:val="paragraph"/>
        <w:shd w:val="clear" w:color="auto" w:fill="FFFFFF"/>
        <w:spacing w:before="0" w:beforeAutospacing="0" w:after="0" w:afterAutospacing="0"/>
        <w:ind w:left="1200" w:right="240"/>
        <w:jc w:val="both"/>
        <w:textAlignment w:val="baseline"/>
        <w:rPr>
          <w:sz w:val="22"/>
          <w:szCs w:val="22"/>
          <w:lang w:val="en-GB"/>
        </w:rPr>
      </w:pPr>
      <w:r w:rsidRPr="00680ACF">
        <w:rPr>
          <w:rStyle w:val="eop"/>
          <w:color w:val="000000"/>
          <w:sz w:val="22"/>
          <w:szCs w:val="22"/>
          <w:lang w:val="en-GB"/>
        </w:rPr>
        <w:t> </w:t>
      </w:r>
    </w:p>
    <w:p w:rsidRPr="00680ACF" w:rsidR="008627B1" w:rsidRDefault="00FF498C" w14:paraId="74653B58" w14:textId="77777777">
      <w:pPr>
        <w:rPr>
          <w:rFonts w:ascii="Times New Roman" w:hAnsi="Times New Roman" w:cs="Times New Roman"/>
          <w:lang w:val="en-GB"/>
        </w:rPr>
      </w:pPr>
    </w:p>
    <w:p w:rsidRPr="00680ACF" w:rsidR="002A6311" w:rsidRDefault="002A6311" w14:paraId="6AA29CC5" w14:textId="77777777">
      <w:pPr>
        <w:rPr>
          <w:rFonts w:ascii="Times New Roman" w:hAnsi="Times New Roman" w:cs="Times New Roman"/>
          <w:lang w:val="en-GB"/>
        </w:rPr>
      </w:pPr>
    </w:p>
    <w:p w:rsidRPr="00680ACF" w:rsidR="00C342DD" w:rsidRDefault="00680ACF" w14:paraId="7B6530DE" w14:textId="77777777">
      <w:pPr>
        <w:spacing w:line="240" w:lineRule="auto"/>
        <w:ind w:left="4956"/>
        <w:rPr>
          <w:rFonts w:ascii="Times New Roman" w:hAnsi="Times New Roman" w:cs="Times New Roman"/>
          <w:sz w:val="20"/>
          <w:szCs w:val="20"/>
          <w:lang w:val="en-GB"/>
        </w:rPr>
      </w:pPr>
      <w:r w:rsidRPr="00680ACF">
        <w:rPr>
          <w:rFonts w:ascii="Times New Roman" w:hAnsi="Times New Roman" w:cs="Times New Roman"/>
          <w:sz w:val="20"/>
          <w:szCs w:val="20"/>
          <w:lang w:val="en-GB"/>
        </w:rPr>
        <w:t>..................................</w:t>
      </w:r>
    </w:p>
    <w:p w:rsidRPr="00680ACF" w:rsidR="00C342DD" w:rsidRDefault="00007DC7" w14:paraId="7410A5CA" w14:textId="77777777">
      <w:pPr>
        <w:spacing w:line="240" w:lineRule="auto"/>
        <w:ind w:left="4956"/>
        <w:rPr>
          <w:rFonts w:ascii="Times New Roman" w:hAnsi="Times New Roman" w:cs="Times New Roman"/>
          <w:sz w:val="20"/>
          <w:szCs w:val="20"/>
          <w:lang w:val="en-GB"/>
        </w:rPr>
      </w:pPr>
      <w:r w:rsidRPr="00680ACF">
        <w:rPr>
          <w:rFonts w:ascii="Times New Roman" w:hAnsi="Times New Roman" w:cs="Times New Roman"/>
          <w:sz w:val="20"/>
          <w:szCs w:val="20"/>
          <w:lang w:val="en-GB"/>
        </w:rPr>
        <w:t xml:space="preserve"> signature of the Grant Manager</w:t>
      </w:r>
    </w:p>
    <w:p w:rsidRPr="00680ACF" w:rsidR="002A6311" w:rsidP="002A6311" w:rsidRDefault="002A6311" w14:paraId="3DB51B03" w14:textId="77777777">
      <w:pPr>
        <w:spacing w:line="240" w:lineRule="auto"/>
        <w:ind w:left="4956"/>
        <w:rPr>
          <w:rFonts w:ascii="Times New Roman" w:hAnsi="Times New Roman" w:cs="Times New Roman"/>
          <w:sz w:val="20"/>
          <w:szCs w:val="20"/>
          <w:lang w:val="en-GB"/>
        </w:rPr>
      </w:pPr>
    </w:p>
    <w:p w:rsidRPr="00680ACF" w:rsidR="00C342DD" w:rsidRDefault="00680ACF" w14:paraId="67DA19D4" w14:textId="00395660">
      <w:pPr>
        <w:pStyle w:val="paragraph"/>
        <w:shd w:val="clear" w:color="auto" w:fill="FFFFFF" w:themeFill="background1"/>
        <w:spacing w:before="0" w:beforeAutospacing="0" w:after="0" w:afterAutospacing="0"/>
        <w:ind w:right="240"/>
        <w:jc w:val="both"/>
        <w:textAlignment w:val="baseline"/>
        <w:rPr>
          <w:rStyle w:val="normaltextrun"/>
          <w:sz w:val="22"/>
          <w:szCs w:val="22"/>
          <w:lang w:val="en-GB"/>
        </w:rPr>
      </w:pPr>
      <w:r w:rsidRPr="00680ACF">
        <w:rPr>
          <w:rStyle w:val="normaltextrun"/>
          <w:color w:val="000000" w:themeColor="text1"/>
          <w:sz w:val="22"/>
          <w:szCs w:val="22"/>
          <w:lang w:val="en-GB"/>
        </w:rPr>
        <w:t xml:space="preserve">* a </w:t>
      </w:r>
      <w:r w:rsidRPr="00680ACF" w:rsidR="00007DC7">
        <w:rPr>
          <w:rStyle w:val="normaltextrun"/>
          <w:color w:val="000000" w:themeColor="text1"/>
          <w:sz w:val="22"/>
          <w:szCs w:val="22"/>
          <w:lang w:val="en-GB"/>
        </w:rPr>
        <w:t xml:space="preserve">minimum of </w:t>
      </w:r>
      <w:r w:rsidRPr="00680ACF">
        <w:rPr>
          <w:rStyle w:val="normaltextrun"/>
          <w:color w:val="000000" w:themeColor="text1"/>
          <w:sz w:val="22"/>
          <w:szCs w:val="22"/>
          <w:lang w:val="en-GB"/>
        </w:rPr>
        <w:t xml:space="preserve">2 weeks prior to </w:t>
      </w:r>
      <w:r w:rsidRPr="00680ACF" w:rsidR="00007DC7">
        <w:rPr>
          <w:rStyle w:val="normaltextrun"/>
          <w:color w:val="000000" w:themeColor="text1"/>
          <w:sz w:val="22"/>
          <w:szCs w:val="22"/>
          <w:lang w:val="en-GB"/>
        </w:rPr>
        <w:t xml:space="preserve">commencement of registration </w:t>
      </w:r>
      <w:r w:rsidRPr="00680ACF">
        <w:rPr>
          <w:rStyle w:val="normaltextrun"/>
          <w:color w:val="000000" w:themeColor="text1"/>
          <w:sz w:val="22"/>
          <w:szCs w:val="22"/>
          <w:lang w:val="en-GB"/>
        </w:rPr>
        <w:t xml:space="preserve">pursuant to </w:t>
      </w:r>
      <w:r w:rsidRPr="00680ACF" w:rsidR="00853B65">
        <w:rPr>
          <w:rStyle w:val="normaltextrun"/>
          <w:sz w:val="22"/>
          <w:szCs w:val="22"/>
          <w:lang w:val="en-GB"/>
        </w:rPr>
        <w:t xml:space="preserve">§ </w:t>
      </w:r>
      <w:r w:rsidRPr="00680ACF">
        <w:rPr>
          <w:rStyle w:val="normaltextrun"/>
          <w:sz w:val="22"/>
          <w:szCs w:val="22"/>
          <w:lang w:val="en-GB"/>
        </w:rPr>
        <w:t>5</w:t>
      </w:r>
      <w:r w:rsidRPr="00680ACF" w:rsidR="00853B65">
        <w:rPr>
          <w:rStyle w:val="normaltextrun"/>
          <w:sz w:val="22"/>
          <w:szCs w:val="22"/>
          <w:lang w:val="en-GB"/>
        </w:rPr>
        <w:t xml:space="preserve"> section</w:t>
      </w:r>
      <w:r w:rsidRPr="00680ACF">
        <w:rPr>
          <w:rStyle w:val="normaltextrun"/>
          <w:sz w:val="22"/>
          <w:szCs w:val="22"/>
          <w:lang w:val="en-GB"/>
        </w:rPr>
        <w:t xml:space="preserve"> 1 of the </w:t>
      </w:r>
      <w:r w:rsidRPr="00680ACF" w:rsidR="00853B65">
        <w:rPr>
          <w:rStyle w:val="normaltextrun"/>
          <w:sz w:val="22"/>
          <w:szCs w:val="22"/>
          <w:lang w:val="en-GB"/>
        </w:rPr>
        <w:t>Resolution</w:t>
      </w:r>
      <w:r w:rsidR="00904133">
        <w:rPr>
          <w:rStyle w:val="normaltextrun"/>
          <w:sz w:val="22"/>
          <w:szCs w:val="22"/>
          <w:lang w:val="en-GB"/>
        </w:rPr>
        <w:t xml:space="preserve"> on the terms and conditions for admission</w:t>
      </w:r>
    </w:p>
    <w:p w:rsidRPr="00680ACF" w:rsidR="00200CF9" w:rsidP="00A922E1" w:rsidRDefault="00200CF9" w14:paraId="351DCEC1" w14:textId="77777777">
      <w:pPr>
        <w:pStyle w:val="paragraph"/>
        <w:shd w:val="clear" w:color="auto" w:fill="FFFFFF"/>
        <w:spacing w:before="0" w:beforeAutospacing="0" w:after="0" w:afterAutospacing="0"/>
        <w:ind w:right="240"/>
        <w:jc w:val="both"/>
        <w:textAlignment w:val="baseline"/>
        <w:rPr>
          <w:rStyle w:val="normaltextrun"/>
          <w:sz w:val="22"/>
          <w:szCs w:val="22"/>
          <w:lang w:val="en-GB"/>
        </w:rPr>
      </w:pPr>
    </w:p>
    <w:p w:rsidRPr="00680ACF" w:rsidR="00200CF9" w:rsidP="00A922E1" w:rsidRDefault="00200CF9" w14:paraId="53919BCD" w14:textId="77777777">
      <w:pPr>
        <w:pStyle w:val="paragraph"/>
        <w:shd w:val="clear" w:color="auto" w:fill="FFFFFF"/>
        <w:spacing w:before="0" w:beforeAutospacing="0" w:after="0" w:afterAutospacing="0"/>
        <w:ind w:right="240"/>
        <w:jc w:val="both"/>
        <w:textAlignment w:val="baseline"/>
        <w:rPr>
          <w:rStyle w:val="normaltextrun"/>
          <w:sz w:val="22"/>
          <w:szCs w:val="22"/>
          <w:lang w:val="en-GB"/>
        </w:rPr>
      </w:pPr>
    </w:p>
    <w:p w:rsidRPr="00680ACF" w:rsidR="00C342DD" w:rsidRDefault="00680ACF" w14:paraId="1412F193" w14:textId="77777777">
      <w:pPr>
        <w:pStyle w:val="paragraph"/>
        <w:shd w:val="clear" w:color="auto" w:fill="FFFFFF"/>
        <w:spacing w:before="0" w:beforeAutospacing="0" w:after="0" w:afterAutospacing="0"/>
        <w:ind w:right="240"/>
        <w:jc w:val="both"/>
        <w:textAlignment w:val="baseline"/>
        <w:rPr>
          <w:rStyle w:val="normaltextrun"/>
          <w:sz w:val="22"/>
          <w:szCs w:val="22"/>
          <w:lang w:val="en-GB"/>
        </w:rPr>
      </w:pPr>
      <w:r w:rsidRPr="00680ACF">
        <w:rPr>
          <w:rStyle w:val="normaltextrun"/>
          <w:sz w:val="22"/>
          <w:szCs w:val="22"/>
          <w:lang w:val="en-GB"/>
        </w:rPr>
        <w:t>NOTES:</w:t>
      </w:r>
    </w:p>
    <w:p w:rsidRPr="00680ACF" w:rsidR="00853B65" w:rsidP="00853B65" w:rsidRDefault="00680ACF" w14:paraId="6BBED992" w14:textId="10FE857B">
      <w:pPr>
        <w:pStyle w:val="Akapitzlist"/>
        <w:numPr>
          <w:ilvl w:val="0"/>
          <w:numId w:val="10"/>
        </w:numPr>
        <w:shd w:val="clear" w:color="auto" w:fill="FFFFFF" w:themeFill="background1"/>
        <w:spacing w:after="0" w:line="240" w:lineRule="auto"/>
        <w:ind w:left="284" w:hanging="284"/>
        <w:jc w:val="both"/>
        <w:rPr>
          <w:rFonts w:ascii="Times New Roman" w:hAnsi="Times New Roman" w:eastAsia="Times New Roman" w:cs="Times New Roman"/>
          <w:color w:val="000000"/>
          <w:lang w:val="en-GB" w:eastAsia="pl-PL"/>
        </w:rPr>
      </w:pPr>
      <w:r w:rsidRPr="00680ACF">
        <w:rPr>
          <w:rFonts w:ascii="Times New Roman" w:hAnsi="Times New Roman" w:eastAsia="Times New Roman" w:cs="Times New Roman"/>
          <w:color w:val="000000" w:themeColor="text1"/>
          <w:lang w:val="en-GB" w:eastAsia="pl-PL"/>
        </w:rPr>
        <w:t xml:space="preserve">There is no possibility to re-register in the </w:t>
      </w:r>
      <w:r w:rsidR="001650F9">
        <w:rPr>
          <w:rFonts w:ascii="Times New Roman" w:hAnsi="Times New Roman" w:eastAsia="Times New Roman" w:cs="Times New Roman"/>
          <w:color w:val="000000" w:themeColor="text1"/>
          <w:lang w:val="en-GB" w:eastAsia="pl-PL"/>
        </w:rPr>
        <w:t>IRK</w:t>
      </w:r>
      <w:r w:rsidRPr="00680ACF">
        <w:rPr>
          <w:rFonts w:ascii="Times New Roman" w:hAnsi="Times New Roman" w:eastAsia="Times New Roman" w:cs="Times New Roman"/>
          <w:color w:val="000000" w:themeColor="text1"/>
          <w:lang w:val="en-GB" w:eastAsia="pl-PL"/>
        </w:rPr>
        <w:t xml:space="preserve"> system for </w:t>
      </w:r>
      <w:r w:rsidRPr="00680ACF" w:rsidR="00853B65">
        <w:rPr>
          <w:rFonts w:ascii="Times New Roman" w:hAnsi="Times New Roman" w:eastAsia="Times New Roman" w:cs="Times New Roman"/>
          <w:color w:val="000000" w:themeColor="text1"/>
          <w:lang w:val="en-GB" w:eastAsia="pl-PL"/>
        </w:rPr>
        <w:t>“</w:t>
      </w:r>
      <w:r w:rsidRPr="00680ACF">
        <w:rPr>
          <w:rFonts w:ascii="Times New Roman" w:hAnsi="Times New Roman" w:eastAsia="Times New Roman" w:cs="Times New Roman"/>
          <w:color w:val="000000" w:themeColor="text1"/>
          <w:lang w:val="en-GB" w:eastAsia="pl-PL"/>
        </w:rPr>
        <w:t>latecomers</w:t>
      </w:r>
      <w:r w:rsidRPr="00680ACF" w:rsidR="00853B65">
        <w:rPr>
          <w:rFonts w:ascii="Times New Roman" w:hAnsi="Times New Roman" w:eastAsia="Times New Roman" w:cs="Times New Roman"/>
          <w:color w:val="000000" w:themeColor="text1"/>
          <w:lang w:val="en-GB" w:eastAsia="pl-PL"/>
        </w:rPr>
        <w:t>”</w:t>
      </w:r>
      <w:r w:rsidRPr="00680ACF">
        <w:rPr>
          <w:rFonts w:ascii="Times New Roman" w:hAnsi="Times New Roman" w:eastAsia="Times New Roman" w:cs="Times New Roman"/>
          <w:color w:val="000000" w:themeColor="text1"/>
          <w:lang w:val="en-GB" w:eastAsia="pl-PL"/>
        </w:rPr>
        <w:t xml:space="preserve"> who miss the closing date for applications. </w:t>
      </w:r>
      <w:r w:rsidRPr="00680ACF" w:rsidR="008C729D">
        <w:rPr>
          <w:rFonts w:ascii="Times New Roman" w:hAnsi="Times New Roman" w:eastAsia="Times New Roman" w:cs="Times New Roman"/>
          <w:color w:val="000000" w:themeColor="text1"/>
          <w:lang w:val="en-GB" w:eastAsia="pl-PL"/>
        </w:rPr>
        <w:t xml:space="preserve">It is also not possible to upload documents via </w:t>
      </w:r>
      <w:r w:rsidRPr="00680ACF" w:rsidR="00853B65">
        <w:rPr>
          <w:rFonts w:ascii="Times New Roman" w:hAnsi="Times New Roman" w:eastAsia="Times New Roman" w:cs="Times New Roman"/>
          <w:color w:val="000000" w:themeColor="text1"/>
          <w:lang w:val="en-GB" w:eastAsia="pl-PL"/>
        </w:rPr>
        <w:t xml:space="preserve">the </w:t>
      </w:r>
      <w:r w:rsidR="001650F9">
        <w:rPr>
          <w:rFonts w:ascii="Times New Roman" w:hAnsi="Times New Roman" w:eastAsia="Times New Roman" w:cs="Times New Roman"/>
          <w:color w:val="000000" w:themeColor="text1"/>
          <w:lang w:val="en-GB" w:eastAsia="pl-PL"/>
        </w:rPr>
        <w:t>IRK</w:t>
      </w:r>
      <w:r w:rsidRPr="00680ACF" w:rsidR="008C729D">
        <w:rPr>
          <w:rFonts w:ascii="Times New Roman" w:hAnsi="Times New Roman" w:eastAsia="Times New Roman" w:cs="Times New Roman"/>
          <w:color w:val="000000" w:themeColor="text1"/>
          <w:lang w:val="en-GB" w:eastAsia="pl-PL"/>
        </w:rPr>
        <w:t xml:space="preserve"> after the closing date. At the stage of verification and checking of documents, you may be called upon to supplement or correct the documents submitted. It is therefore advisable to allow a few days for verification.</w:t>
      </w:r>
    </w:p>
    <w:p w:rsidRPr="00680ACF" w:rsidR="00853B65" w:rsidP="00853B65" w:rsidRDefault="00680ACF" w14:paraId="4C4B73AE" w14:textId="7B062415">
      <w:pPr>
        <w:pStyle w:val="Akapitzlist"/>
        <w:numPr>
          <w:ilvl w:val="0"/>
          <w:numId w:val="10"/>
        </w:numPr>
        <w:shd w:val="clear" w:color="auto" w:fill="FFFFFF" w:themeFill="background1"/>
        <w:spacing w:after="0" w:line="240" w:lineRule="auto"/>
        <w:ind w:left="284" w:hanging="284"/>
        <w:jc w:val="both"/>
        <w:rPr>
          <w:rFonts w:ascii="Times New Roman" w:hAnsi="Times New Roman" w:eastAsia="Times New Roman" w:cs="Times New Roman"/>
          <w:color w:val="000000"/>
          <w:lang w:val="en-GB" w:eastAsia="pl-PL"/>
        </w:rPr>
      </w:pPr>
      <w:r w:rsidRPr="00680ACF">
        <w:rPr>
          <w:rFonts w:ascii="Times New Roman" w:hAnsi="Times New Roman" w:eastAsia="Times New Roman" w:cs="Times New Roman"/>
          <w:color w:val="000000" w:themeColor="text1"/>
          <w:lang w:val="en-GB" w:eastAsia="pl-PL"/>
        </w:rPr>
        <w:t xml:space="preserve">All dates should fall on working days. </w:t>
      </w:r>
    </w:p>
    <w:p w:rsidRPr="00680ACF" w:rsidR="00853B65" w:rsidP="00853B65" w:rsidRDefault="00200CF9" w14:paraId="3A2C1801" w14:textId="77777777">
      <w:pPr>
        <w:pStyle w:val="Akapitzlist"/>
        <w:numPr>
          <w:ilvl w:val="0"/>
          <w:numId w:val="10"/>
        </w:numPr>
        <w:shd w:val="clear" w:color="auto" w:fill="FFFFFF" w:themeFill="background1"/>
        <w:spacing w:after="0" w:line="240" w:lineRule="auto"/>
        <w:ind w:left="284" w:hanging="284"/>
        <w:jc w:val="both"/>
        <w:rPr>
          <w:rFonts w:ascii="Times New Roman" w:hAnsi="Times New Roman" w:eastAsia="Times New Roman" w:cs="Times New Roman"/>
          <w:color w:val="000000"/>
          <w:lang w:val="en-GB" w:eastAsia="pl-PL"/>
        </w:rPr>
      </w:pPr>
      <w:r w:rsidRPr="00680ACF">
        <w:rPr>
          <w:rFonts w:ascii="Times New Roman" w:hAnsi="Times New Roman" w:eastAsia="Times New Roman" w:cs="Times New Roman"/>
          <w:color w:val="000000" w:themeColor="text1"/>
          <w:lang w:val="en-GB" w:eastAsia="pl-PL"/>
        </w:rPr>
        <w:t xml:space="preserve">There must be a gap of one working day between the meetings of the committee for determining the results of the candidates and drawing up the ranking list and the date of publication of the ranking list. </w:t>
      </w:r>
    </w:p>
    <w:p w:rsidRPr="00680ACF" w:rsidR="00853B65" w:rsidP="00853B65" w:rsidRDefault="00904133" w14:paraId="4C57DE3F" w14:textId="32B34AB0">
      <w:pPr>
        <w:pStyle w:val="Akapitzlist"/>
        <w:numPr>
          <w:ilvl w:val="0"/>
          <w:numId w:val="10"/>
        </w:numPr>
        <w:shd w:val="clear" w:color="auto" w:fill="FFFFFF" w:themeFill="background1"/>
        <w:spacing w:after="0" w:line="240" w:lineRule="auto"/>
        <w:ind w:left="284" w:hanging="284"/>
        <w:jc w:val="both"/>
        <w:rPr>
          <w:rFonts w:ascii="Times New Roman" w:hAnsi="Times New Roman" w:eastAsia="Times New Roman" w:cs="Times New Roman"/>
          <w:color w:val="000000"/>
          <w:lang w:val="en-GB" w:eastAsia="pl-PL"/>
        </w:rPr>
      </w:pPr>
      <w:r>
        <w:rPr>
          <w:rFonts w:ascii="Times New Roman" w:hAnsi="Times New Roman" w:eastAsia="Times New Roman" w:cs="Times New Roman"/>
          <w:color w:val="000000" w:themeColor="text1"/>
          <w:lang w:val="en-GB" w:eastAsia="pl-PL"/>
        </w:rPr>
        <w:t>A</w:t>
      </w:r>
      <w:r w:rsidRPr="00680ACF" w:rsidR="00200CF9">
        <w:rPr>
          <w:rFonts w:ascii="Times New Roman" w:hAnsi="Times New Roman" w:eastAsia="Times New Roman" w:cs="Times New Roman"/>
          <w:color w:val="000000" w:themeColor="text1"/>
          <w:lang w:val="en-GB" w:eastAsia="pl-PL"/>
        </w:rPr>
        <w:t xml:space="preserve">cceptance of all forms in the </w:t>
      </w:r>
      <w:r w:rsidR="001650F9">
        <w:rPr>
          <w:rFonts w:ascii="Times New Roman" w:hAnsi="Times New Roman" w:eastAsia="Times New Roman" w:cs="Times New Roman"/>
          <w:color w:val="000000" w:themeColor="text1"/>
          <w:lang w:val="en-GB" w:eastAsia="pl-PL"/>
        </w:rPr>
        <w:t>IRK</w:t>
      </w:r>
      <w:r w:rsidRPr="00680ACF" w:rsidR="00200CF9">
        <w:rPr>
          <w:rFonts w:ascii="Times New Roman" w:hAnsi="Times New Roman" w:eastAsia="Times New Roman" w:cs="Times New Roman"/>
          <w:color w:val="000000" w:themeColor="text1"/>
          <w:lang w:val="en-GB" w:eastAsia="pl-PL"/>
        </w:rPr>
        <w:t xml:space="preserve"> system </w:t>
      </w:r>
      <w:r w:rsidRPr="00680ACF" w:rsidR="002A6311">
        <w:rPr>
          <w:rFonts w:ascii="Times New Roman" w:hAnsi="Times New Roman" w:eastAsia="Times New Roman" w:cs="Times New Roman"/>
          <w:color w:val="000000" w:themeColor="text1"/>
          <w:lang w:val="en-GB" w:eastAsia="pl-PL"/>
        </w:rPr>
        <w:t xml:space="preserve">is </w:t>
      </w:r>
      <w:r w:rsidRPr="00680ACF" w:rsidR="00200CF9">
        <w:rPr>
          <w:rFonts w:ascii="Times New Roman" w:hAnsi="Times New Roman" w:eastAsia="Times New Roman" w:cs="Times New Roman"/>
          <w:color w:val="000000" w:themeColor="text1"/>
          <w:lang w:val="en-GB" w:eastAsia="pl-PL"/>
        </w:rPr>
        <w:t xml:space="preserve">required at least one week prior to the start of </w:t>
      </w:r>
      <w:r w:rsidR="001650F9">
        <w:rPr>
          <w:rFonts w:ascii="Times New Roman" w:hAnsi="Times New Roman" w:eastAsia="Times New Roman" w:cs="Times New Roman"/>
          <w:color w:val="000000" w:themeColor="text1"/>
          <w:lang w:val="en-GB" w:eastAsia="pl-PL"/>
        </w:rPr>
        <w:t>IRK</w:t>
      </w:r>
      <w:r w:rsidRPr="00680ACF" w:rsidR="00200CF9">
        <w:rPr>
          <w:rFonts w:ascii="Times New Roman" w:hAnsi="Times New Roman" w:eastAsia="Times New Roman" w:cs="Times New Roman"/>
          <w:color w:val="000000" w:themeColor="text1"/>
          <w:lang w:val="en-GB" w:eastAsia="pl-PL"/>
        </w:rPr>
        <w:t xml:space="preserve"> registration. </w:t>
      </w:r>
    </w:p>
    <w:p w:rsidRPr="00680ACF" w:rsidR="00C342DD" w:rsidP="00853B65" w:rsidRDefault="00680ACF" w14:paraId="235C02C4" w14:textId="6EB6DA52">
      <w:pPr>
        <w:pStyle w:val="Akapitzlist"/>
        <w:numPr>
          <w:ilvl w:val="0"/>
          <w:numId w:val="10"/>
        </w:numPr>
        <w:shd w:val="clear" w:color="auto" w:fill="FFFFFF" w:themeFill="background1"/>
        <w:spacing w:after="0" w:line="240" w:lineRule="auto"/>
        <w:ind w:left="284" w:hanging="284"/>
        <w:jc w:val="both"/>
        <w:rPr>
          <w:rFonts w:ascii="Times New Roman" w:hAnsi="Times New Roman" w:eastAsia="Times New Roman" w:cs="Times New Roman"/>
          <w:color w:val="000000"/>
          <w:lang w:val="en-GB" w:eastAsia="pl-PL"/>
        </w:rPr>
      </w:pPr>
      <w:r w:rsidRPr="5290053E" w:rsidR="00680ACF">
        <w:rPr>
          <w:rFonts w:ascii="Times New Roman" w:hAnsi="Times New Roman" w:eastAsia="Times New Roman" w:cs="Times New Roman"/>
          <w:color w:val="000000" w:themeColor="text1" w:themeTint="FF" w:themeShade="FF"/>
          <w:lang w:val="en-GB" w:eastAsia="pl-PL"/>
        </w:rPr>
        <w:t xml:space="preserve">A sample </w:t>
      </w:r>
      <w:r w:rsidRPr="5290053E" w:rsidR="00853B65">
        <w:rPr>
          <w:rFonts w:ascii="Times New Roman" w:hAnsi="Times New Roman" w:eastAsia="Times New Roman" w:cs="Times New Roman"/>
          <w:color w:val="000000" w:themeColor="text1" w:themeTint="FF" w:themeShade="FF"/>
          <w:lang w:val="en-GB" w:eastAsia="pl-PL"/>
        </w:rPr>
        <w:t>schedule</w:t>
      </w:r>
      <w:r w:rsidRPr="5290053E" w:rsidR="00680ACF">
        <w:rPr>
          <w:rFonts w:ascii="Times New Roman" w:hAnsi="Times New Roman" w:eastAsia="Times New Roman" w:cs="Times New Roman"/>
          <w:color w:val="000000" w:themeColor="text1" w:themeTint="FF" w:themeShade="FF"/>
          <w:lang w:val="en-GB" w:eastAsia="pl-PL"/>
        </w:rPr>
        <w:t xml:space="preserve"> can be found in </w:t>
      </w:r>
      <w:r w:rsidRPr="5290053E" w:rsidR="00853B65">
        <w:rPr>
          <w:rFonts w:ascii="Times New Roman" w:hAnsi="Times New Roman" w:eastAsia="Times New Roman" w:cs="Times New Roman"/>
          <w:color w:val="000000" w:themeColor="text1" w:themeTint="FF" w:themeShade="FF"/>
          <w:lang w:val="en-GB" w:eastAsia="pl-PL"/>
        </w:rPr>
        <w:t>clause</w:t>
      </w:r>
      <w:r w:rsidRPr="5290053E" w:rsidR="00680ACF">
        <w:rPr>
          <w:rFonts w:ascii="Times New Roman" w:hAnsi="Times New Roman" w:eastAsia="Times New Roman" w:cs="Times New Roman"/>
          <w:color w:val="000000" w:themeColor="text1" w:themeTint="FF" w:themeShade="FF"/>
          <w:lang w:val="en-GB" w:eastAsia="pl-PL"/>
        </w:rPr>
        <w:t xml:space="preserve"> </w:t>
      </w:r>
      <w:r w:rsidRPr="5290053E" w:rsidR="00FF498C">
        <w:rPr>
          <w:rFonts w:ascii="Times New Roman" w:hAnsi="Times New Roman" w:eastAsia="Times New Roman" w:cs="Times New Roman"/>
          <w:color w:val="000000" w:themeColor="text1" w:themeTint="FF" w:themeShade="FF"/>
          <w:lang w:val="en-GB" w:eastAsia="pl-PL"/>
        </w:rPr>
        <w:t>II.12</w:t>
      </w:r>
      <w:r w:rsidRPr="5290053E" w:rsidR="00680ACF">
        <w:rPr>
          <w:rFonts w:ascii="Times New Roman" w:hAnsi="Times New Roman" w:eastAsia="Times New Roman" w:cs="Times New Roman"/>
          <w:color w:val="000000" w:themeColor="text1" w:themeTint="FF" w:themeShade="FF"/>
          <w:lang w:val="en-GB" w:eastAsia="pl-PL"/>
        </w:rPr>
        <w:t xml:space="preserve"> of </w:t>
      </w:r>
      <w:r w:rsidRPr="5290053E" w:rsidR="00904133">
        <w:rPr>
          <w:rFonts w:ascii="Times New Roman" w:hAnsi="Times New Roman" w:eastAsia="Times New Roman" w:cs="Times New Roman"/>
          <w:color w:val="000000" w:themeColor="text1" w:themeTint="FF" w:themeShade="FF"/>
          <w:lang w:val="en-GB" w:eastAsia="pl-PL"/>
        </w:rPr>
        <w:t>Instruc</w:t>
      </w:r>
      <w:r w:rsidRPr="5290053E" w:rsidR="2CAC18AC">
        <w:rPr>
          <w:rFonts w:ascii="Times New Roman" w:hAnsi="Times New Roman" w:eastAsia="Times New Roman" w:cs="Times New Roman"/>
          <w:color w:val="000000" w:themeColor="text1" w:themeTint="FF" w:themeShade="FF"/>
          <w:lang w:val="en-GB" w:eastAsia="pl-PL"/>
        </w:rPr>
        <w:t>t</w:t>
      </w:r>
      <w:r w:rsidRPr="5290053E" w:rsidR="00904133">
        <w:rPr>
          <w:rFonts w:ascii="Times New Roman" w:hAnsi="Times New Roman" w:eastAsia="Times New Roman" w:cs="Times New Roman"/>
          <w:color w:val="000000" w:themeColor="text1" w:themeTint="FF" w:themeShade="FF"/>
          <w:lang w:val="en-GB" w:eastAsia="pl-PL"/>
        </w:rPr>
        <w:t>ion</w:t>
      </w:r>
      <w:r w:rsidRPr="5290053E" w:rsidR="00680ACF">
        <w:rPr>
          <w:rFonts w:ascii="Times New Roman" w:hAnsi="Times New Roman" w:eastAsia="Times New Roman" w:cs="Times New Roman"/>
          <w:color w:val="000000" w:themeColor="text1" w:themeTint="FF" w:themeShade="FF"/>
          <w:lang w:val="en-GB" w:eastAsia="pl-PL"/>
        </w:rPr>
        <w:t>.</w:t>
      </w:r>
    </w:p>
    <w:p w:rsidRPr="00680ACF" w:rsidR="00200CF9" w:rsidP="00A922E1" w:rsidRDefault="00200CF9" w14:paraId="1BE2EA94" w14:textId="77777777">
      <w:pPr>
        <w:pStyle w:val="paragraph"/>
        <w:shd w:val="clear" w:color="auto" w:fill="FFFFFF"/>
        <w:spacing w:before="0" w:beforeAutospacing="0" w:after="0" w:afterAutospacing="0"/>
        <w:ind w:right="240"/>
        <w:jc w:val="both"/>
        <w:textAlignment w:val="baseline"/>
        <w:rPr>
          <w:sz w:val="22"/>
          <w:szCs w:val="22"/>
          <w:lang w:val="en-GB"/>
        </w:rPr>
      </w:pPr>
    </w:p>
    <w:p w:rsidRPr="00680ACF" w:rsidR="00A922E1" w:rsidRDefault="00A922E1" w14:paraId="6B4DED48" w14:textId="77777777">
      <w:pPr>
        <w:rPr>
          <w:lang w:val="en-GB"/>
        </w:rPr>
      </w:pPr>
    </w:p>
    <w:sectPr w:rsidRPr="00680ACF" w:rsidR="00A922E1">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231B5"/>
    <w:multiLevelType w:val="multilevel"/>
    <w:tmpl w:val="741AA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0C0F18"/>
    <w:multiLevelType w:val="multilevel"/>
    <w:tmpl w:val="63E8559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B747DD"/>
    <w:multiLevelType w:val="multilevel"/>
    <w:tmpl w:val="6F62695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E35E59"/>
    <w:multiLevelType w:val="hybridMultilevel"/>
    <w:tmpl w:val="7368F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9C611E3"/>
    <w:multiLevelType w:val="multilevel"/>
    <w:tmpl w:val="A8BEFA7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EA6F8B"/>
    <w:multiLevelType w:val="multilevel"/>
    <w:tmpl w:val="06E621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D511E7"/>
    <w:multiLevelType w:val="multilevel"/>
    <w:tmpl w:val="FA289A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11A5D72"/>
    <w:multiLevelType w:val="multilevel"/>
    <w:tmpl w:val="6434AD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BD630E1"/>
    <w:multiLevelType w:val="multilevel"/>
    <w:tmpl w:val="EF2E6B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20B5FEE"/>
    <w:multiLevelType w:val="hybridMultilevel"/>
    <w:tmpl w:val="0DE67380"/>
    <w:lvl w:ilvl="0" w:tplc="96A49C7E">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87045433">
    <w:abstractNumId w:val="0"/>
  </w:num>
  <w:num w:numId="2" w16cid:durableId="1299800981">
    <w:abstractNumId w:val="8"/>
  </w:num>
  <w:num w:numId="3" w16cid:durableId="224462095">
    <w:abstractNumId w:val="5"/>
  </w:num>
  <w:num w:numId="4" w16cid:durableId="1347974837">
    <w:abstractNumId w:val="6"/>
  </w:num>
  <w:num w:numId="5" w16cid:durableId="1078553710">
    <w:abstractNumId w:val="1"/>
  </w:num>
  <w:num w:numId="6" w16cid:durableId="210577815">
    <w:abstractNumId w:val="2"/>
  </w:num>
  <w:num w:numId="7" w16cid:durableId="1226649815">
    <w:abstractNumId w:val="4"/>
  </w:num>
  <w:num w:numId="8" w16cid:durableId="1794058233">
    <w:abstractNumId w:val="7"/>
  </w:num>
  <w:num w:numId="9" w16cid:durableId="172260004">
    <w:abstractNumId w:val="3"/>
  </w:num>
  <w:num w:numId="10" w16cid:durableId="6201114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0B7"/>
    <w:rsid w:val="00007DC7"/>
    <w:rsid w:val="00060BA9"/>
    <w:rsid w:val="001650F9"/>
    <w:rsid w:val="00200CF9"/>
    <w:rsid w:val="002404FB"/>
    <w:rsid w:val="00242BB3"/>
    <w:rsid w:val="002A2C1B"/>
    <w:rsid w:val="002A6311"/>
    <w:rsid w:val="00356574"/>
    <w:rsid w:val="003C0464"/>
    <w:rsid w:val="00431015"/>
    <w:rsid w:val="004A6841"/>
    <w:rsid w:val="00515C52"/>
    <w:rsid w:val="00530976"/>
    <w:rsid w:val="00564347"/>
    <w:rsid w:val="00680ACF"/>
    <w:rsid w:val="0069644A"/>
    <w:rsid w:val="00782569"/>
    <w:rsid w:val="007A3402"/>
    <w:rsid w:val="007C0D2B"/>
    <w:rsid w:val="00851B13"/>
    <w:rsid w:val="00853B65"/>
    <w:rsid w:val="008C729D"/>
    <w:rsid w:val="00904133"/>
    <w:rsid w:val="00A160B7"/>
    <w:rsid w:val="00A30F51"/>
    <w:rsid w:val="00A922E1"/>
    <w:rsid w:val="00BF060F"/>
    <w:rsid w:val="00C342DD"/>
    <w:rsid w:val="00C73B9A"/>
    <w:rsid w:val="00F80DBE"/>
    <w:rsid w:val="00F821EE"/>
    <w:rsid w:val="00FE4B37"/>
    <w:rsid w:val="00FF498C"/>
    <w:rsid w:val="278EF8DE"/>
    <w:rsid w:val="2CAC18AC"/>
    <w:rsid w:val="351CDF96"/>
    <w:rsid w:val="3B4E3ABA"/>
    <w:rsid w:val="44DBF4A3"/>
    <w:rsid w:val="5290053E"/>
    <w:rsid w:val="5EECFF5A"/>
    <w:rsid w:val="65859807"/>
    <w:rsid w:val="6589B940"/>
    <w:rsid w:val="67CB9237"/>
    <w:rsid w:val="7763AE78"/>
    <w:rsid w:val="7AEE0C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E2BE8"/>
  <w15:chartTrackingRefBased/>
  <w15:docId w15:val="{EB644647-EEC1-4FA3-90EF-85367111C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ny" w:default="1">
    <w:name w:val="Normal"/>
    <w:qFormat/>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paragraph" w:styleId="paragraph" w:customStyle="1">
    <w:name w:val="paragraph"/>
    <w:basedOn w:val="Normalny"/>
    <w:rsid w:val="00A160B7"/>
    <w:pPr>
      <w:spacing w:before="100" w:beforeAutospacing="1" w:after="100" w:afterAutospacing="1" w:line="240" w:lineRule="auto"/>
    </w:pPr>
    <w:rPr>
      <w:rFonts w:ascii="Times New Roman" w:hAnsi="Times New Roman" w:eastAsia="Times New Roman" w:cs="Times New Roman"/>
      <w:sz w:val="24"/>
      <w:szCs w:val="24"/>
      <w:lang w:eastAsia="pl-PL"/>
    </w:rPr>
  </w:style>
  <w:style w:type="character" w:styleId="normaltextrun" w:customStyle="1">
    <w:name w:val="normaltextrun"/>
    <w:basedOn w:val="Domylnaczcionkaakapitu"/>
    <w:rsid w:val="00A160B7"/>
  </w:style>
  <w:style w:type="character" w:styleId="contextualspellingandgrammarerror" w:customStyle="1">
    <w:name w:val="contextualspellingandgrammarerror"/>
    <w:basedOn w:val="Domylnaczcionkaakapitu"/>
    <w:rsid w:val="00A160B7"/>
  </w:style>
  <w:style w:type="character" w:styleId="tabchar" w:customStyle="1">
    <w:name w:val="tabchar"/>
    <w:basedOn w:val="Domylnaczcionkaakapitu"/>
    <w:rsid w:val="00A160B7"/>
  </w:style>
  <w:style w:type="character" w:styleId="eop" w:customStyle="1">
    <w:name w:val="eop"/>
    <w:basedOn w:val="Domylnaczcionkaakapitu"/>
    <w:rsid w:val="00A160B7"/>
  </w:style>
  <w:style w:type="paragraph" w:styleId="Akapitzlist">
    <w:name w:val="List Paragraph"/>
    <w:basedOn w:val="Normalny"/>
    <w:uiPriority w:val="34"/>
    <w:qFormat/>
    <w:rsid w:val="00853B65"/>
    <w:pPr>
      <w:ind w:left="720"/>
      <w:contextualSpacing/>
    </w:pPr>
  </w:style>
  <w:style w:type="paragraph" w:styleId="Poprawka">
    <w:name w:val="Revision"/>
    <w:hidden/>
    <w:uiPriority w:val="99"/>
    <w:semiHidden/>
    <w:rsid w:val="00904133"/>
    <w:pPr>
      <w:spacing w:after="0" w:line="240" w:lineRule="auto"/>
    </w:pPr>
  </w:style>
  <w:style w:type="character" w:styleId="Odwoaniedokomentarza">
    <w:name w:val="annotation reference"/>
    <w:basedOn w:val="Domylnaczcionkaakapitu"/>
    <w:uiPriority w:val="99"/>
    <w:semiHidden/>
    <w:unhideWhenUsed/>
    <w:rsid w:val="002A2C1B"/>
    <w:rPr>
      <w:sz w:val="16"/>
      <w:szCs w:val="16"/>
    </w:rPr>
  </w:style>
  <w:style w:type="paragraph" w:styleId="Tekstkomentarza">
    <w:name w:val="annotation text"/>
    <w:basedOn w:val="Normalny"/>
    <w:link w:val="TekstkomentarzaZnak"/>
    <w:uiPriority w:val="99"/>
    <w:semiHidden/>
    <w:unhideWhenUsed/>
    <w:rsid w:val="002A2C1B"/>
    <w:pPr>
      <w:spacing w:line="240" w:lineRule="auto"/>
    </w:pPr>
    <w:rPr>
      <w:sz w:val="20"/>
      <w:szCs w:val="20"/>
    </w:rPr>
  </w:style>
  <w:style w:type="character" w:styleId="TekstkomentarzaZnak" w:customStyle="1">
    <w:name w:val="Tekst komentarza Znak"/>
    <w:basedOn w:val="Domylnaczcionkaakapitu"/>
    <w:link w:val="Tekstkomentarza"/>
    <w:uiPriority w:val="99"/>
    <w:semiHidden/>
    <w:rsid w:val="002A2C1B"/>
    <w:rPr>
      <w:sz w:val="20"/>
      <w:szCs w:val="20"/>
    </w:rPr>
  </w:style>
  <w:style w:type="paragraph" w:styleId="Tematkomentarza">
    <w:name w:val="annotation subject"/>
    <w:basedOn w:val="Tekstkomentarza"/>
    <w:next w:val="Tekstkomentarza"/>
    <w:link w:val="TematkomentarzaZnak"/>
    <w:uiPriority w:val="99"/>
    <w:semiHidden/>
    <w:unhideWhenUsed/>
    <w:rsid w:val="002A2C1B"/>
    <w:rPr>
      <w:b/>
      <w:bCs/>
    </w:rPr>
  </w:style>
  <w:style w:type="character" w:styleId="TematkomentarzaZnak" w:customStyle="1">
    <w:name w:val="Temat komentarza Znak"/>
    <w:basedOn w:val="TekstkomentarzaZnak"/>
    <w:link w:val="Tematkomentarza"/>
    <w:uiPriority w:val="99"/>
    <w:semiHidden/>
    <w:rsid w:val="002A2C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10246">
      <w:bodyDiv w:val="1"/>
      <w:marLeft w:val="0"/>
      <w:marRight w:val="0"/>
      <w:marTop w:val="0"/>
      <w:marBottom w:val="0"/>
      <w:divBdr>
        <w:top w:val="none" w:sz="0" w:space="0" w:color="auto"/>
        <w:left w:val="none" w:sz="0" w:space="0" w:color="auto"/>
        <w:bottom w:val="none" w:sz="0" w:space="0" w:color="auto"/>
        <w:right w:val="none" w:sz="0" w:space="0" w:color="auto"/>
      </w:divBdr>
      <w:divsChild>
        <w:div w:id="506795026">
          <w:marLeft w:val="0"/>
          <w:marRight w:val="0"/>
          <w:marTop w:val="0"/>
          <w:marBottom w:val="0"/>
          <w:divBdr>
            <w:top w:val="none" w:sz="0" w:space="0" w:color="auto"/>
            <w:left w:val="none" w:sz="0" w:space="0" w:color="auto"/>
            <w:bottom w:val="none" w:sz="0" w:space="0" w:color="auto"/>
            <w:right w:val="none" w:sz="0" w:space="0" w:color="auto"/>
          </w:divBdr>
        </w:div>
        <w:div w:id="1787114977">
          <w:marLeft w:val="0"/>
          <w:marRight w:val="0"/>
          <w:marTop w:val="0"/>
          <w:marBottom w:val="0"/>
          <w:divBdr>
            <w:top w:val="none" w:sz="0" w:space="0" w:color="auto"/>
            <w:left w:val="none" w:sz="0" w:space="0" w:color="auto"/>
            <w:bottom w:val="none" w:sz="0" w:space="0" w:color="auto"/>
            <w:right w:val="none" w:sz="0" w:space="0" w:color="auto"/>
          </w:divBdr>
          <w:divsChild>
            <w:div w:id="1473524411">
              <w:marLeft w:val="0"/>
              <w:marRight w:val="0"/>
              <w:marTop w:val="0"/>
              <w:marBottom w:val="0"/>
              <w:divBdr>
                <w:top w:val="none" w:sz="0" w:space="0" w:color="auto"/>
                <w:left w:val="none" w:sz="0" w:space="0" w:color="auto"/>
                <w:bottom w:val="none" w:sz="0" w:space="0" w:color="auto"/>
                <w:right w:val="none" w:sz="0" w:space="0" w:color="auto"/>
              </w:divBdr>
            </w:div>
            <w:div w:id="1225525715">
              <w:marLeft w:val="0"/>
              <w:marRight w:val="0"/>
              <w:marTop w:val="0"/>
              <w:marBottom w:val="0"/>
              <w:divBdr>
                <w:top w:val="none" w:sz="0" w:space="0" w:color="auto"/>
                <w:left w:val="none" w:sz="0" w:space="0" w:color="auto"/>
                <w:bottom w:val="none" w:sz="0" w:space="0" w:color="auto"/>
                <w:right w:val="none" w:sz="0" w:space="0" w:color="auto"/>
              </w:divBdr>
            </w:div>
            <w:div w:id="1852062125">
              <w:marLeft w:val="0"/>
              <w:marRight w:val="0"/>
              <w:marTop w:val="0"/>
              <w:marBottom w:val="0"/>
              <w:divBdr>
                <w:top w:val="none" w:sz="0" w:space="0" w:color="auto"/>
                <w:left w:val="none" w:sz="0" w:space="0" w:color="auto"/>
                <w:bottom w:val="none" w:sz="0" w:space="0" w:color="auto"/>
                <w:right w:val="none" w:sz="0" w:space="0" w:color="auto"/>
              </w:divBdr>
            </w:div>
            <w:div w:id="1888058455">
              <w:marLeft w:val="0"/>
              <w:marRight w:val="0"/>
              <w:marTop w:val="0"/>
              <w:marBottom w:val="0"/>
              <w:divBdr>
                <w:top w:val="none" w:sz="0" w:space="0" w:color="auto"/>
                <w:left w:val="none" w:sz="0" w:space="0" w:color="auto"/>
                <w:bottom w:val="none" w:sz="0" w:space="0" w:color="auto"/>
                <w:right w:val="none" w:sz="0" w:space="0" w:color="auto"/>
              </w:divBdr>
            </w:div>
            <w:div w:id="1929920679">
              <w:marLeft w:val="0"/>
              <w:marRight w:val="0"/>
              <w:marTop w:val="0"/>
              <w:marBottom w:val="0"/>
              <w:divBdr>
                <w:top w:val="none" w:sz="0" w:space="0" w:color="auto"/>
                <w:left w:val="none" w:sz="0" w:space="0" w:color="auto"/>
                <w:bottom w:val="none" w:sz="0" w:space="0" w:color="auto"/>
                <w:right w:val="none" w:sz="0" w:space="0" w:color="auto"/>
              </w:divBdr>
            </w:div>
          </w:divsChild>
        </w:div>
        <w:div w:id="3943914">
          <w:marLeft w:val="0"/>
          <w:marRight w:val="0"/>
          <w:marTop w:val="0"/>
          <w:marBottom w:val="0"/>
          <w:divBdr>
            <w:top w:val="none" w:sz="0" w:space="0" w:color="auto"/>
            <w:left w:val="none" w:sz="0" w:space="0" w:color="auto"/>
            <w:bottom w:val="none" w:sz="0" w:space="0" w:color="auto"/>
            <w:right w:val="none" w:sz="0" w:space="0" w:color="auto"/>
          </w:divBdr>
          <w:divsChild>
            <w:div w:id="38558807">
              <w:marLeft w:val="0"/>
              <w:marRight w:val="0"/>
              <w:marTop w:val="0"/>
              <w:marBottom w:val="0"/>
              <w:divBdr>
                <w:top w:val="none" w:sz="0" w:space="0" w:color="auto"/>
                <w:left w:val="none" w:sz="0" w:space="0" w:color="auto"/>
                <w:bottom w:val="none" w:sz="0" w:space="0" w:color="auto"/>
                <w:right w:val="none" w:sz="0" w:space="0" w:color="auto"/>
              </w:divBdr>
            </w:div>
            <w:div w:id="1236235210">
              <w:marLeft w:val="0"/>
              <w:marRight w:val="0"/>
              <w:marTop w:val="0"/>
              <w:marBottom w:val="0"/>
              <w:divBdr>
                <w:top w:val="none" w:sz="0" w:space="0" w:color="auto"/>
                <w:left w:val="none" w:sz="0" w:space="0" w:color="auto"/>
                <w:bottom w:val="none" w:sz="0" w:space="0" w:color="auto"/>
                <w:right w:val="none" w:sz="0" w:space="0" w:color="auto"/>
              </w:divBdr>
            </w:div>
            <w:div w:id="1403260901">
              <w:marLeft w:val="0"/>
              <w:marRight w:val="0"/>
              <w:marTop w:val="0"/>
              <w:marBottom w:val="0"/>
              <w:divBdr>
                <w:top w:val="none" w:sz="0" w:space="0" w:color="auto"/>
                <w:left w:val="none" w:sz="0" w:space="0" w:color="auto"/>
                <w:bottom w:val="none" w:sz="0" w:space="0" w:color="auto"/>
                <w:right w:val="none" w:sz="0" w:space="0" w:color="auto"/>
              </w:divBdr>
            </w:div>
            <w:div w:id="2092726645">
              <w:marLeft w:val="0"/>
              <w:marRight w:val="0"/>
              <w:marTop w:val="0"/>
              <w:marBottom w:val="0"/>
              <w:divBdr>
                <w:top w:val="none" w:sz="0" w:space="0" w:color="auto"/>
                <w:left w:val="none" w:sz="0" w:space="0" w:color="auto"/>
                <w:bottom w:val="none" w:sz="0" w:space="0" w:color="auto"/>
                <w:right w:val="none" w:sz="0" w:space="0" w:color="auto"/>
              </w:divBdr>
            </w:div>
            <w:div w:id="75093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46109">
      <w:bodyDiv w:val="1"/>
      <w:marLeft w:val="0"/>
      <w:marRight w:val="0"/>
      <w:marTop w:val="0"/>
      <w:marBottom w:val="0"/>
      <w:divBdr>
        <w:top w:val="none" w:sz="0" w:space="0" w:color="auto"/>
        <w:left w:val="none" w:sz="0" w:space="0" w:color="auto"/>
        <w:bottom w:val="none" w:sz="0" w:space="0" w:color="auto"/>
        <w:right w:val="none" w:sz="0" w:space="0" w:color="auto"/>
      </w:divBdr>
      <w:divsChild>
        <w:div w:id="867639184">
          <w:marLeft w:val="0"/>
          <w:marRight w:val="0"/>
          <w:marTop w:val="0"/>
          <w:marBottom w:val="0"/>
          <w:divBdr>
            <w:top w:val="none" w:sz="0" w:space="0" w:color="auto"/>
            <w:left w:val="none" w:sz="0" w:space="0" w:color="auto"/>
            <w:bottom w:val="none" w:sz="0" w:space="0" w:color="auto"/>
            <w:right w:val="none" w:sz="0" w:space="0" w:color="auto"/>
          </w:divBdr>
        </w:div>
        <w:div w:id="1600260352">
          <w:marLeft w:val="0"/>
          <w:marRight w:val="0"/>
          <w:marTop w:val="0"/>
          <w:marBottom w:val="0"/>
          <w:divBdr>
            <w:top w:val="none" w:sz="0" w:space="0" w:color="auto"/>
            <w:left w:val="none" w:sz="0" w:space="0" w:color="auto"/>
            <w:bottom w:val="none" w:sz="0" w:space="0" w:color="auto"/>
            <w:right w:val="none" w:sz="0" w:space="0" w:color="auto"/>
          </w:divBdr>
        </w:div>
        <w:div w:id="1203784775">
          <w:marLeft w:val="0"/>
          <w:marRight w:val="0"/>
          <w:marTop w:val="0"/>
          <w:marBottom w:val="0"/>
          <w:divBdr>
            <w:top w:val="none" w:sz="0" w:space="0" w:color="auto"/>
            <w:left w:val="none" w:sz="0" w:space="0" w:color="auto"/>
            <w:bottom w:val="none" w:sz="0" w:space="0" w:color="auto"/>
            <w:right w:val="none" w:sz="0" w:space="0" w:color="auto"/>
          </w:divBdr>
        </w:div>
        <w:div w:id="1648627737">
          <w:marLeft w:val="0"/>
          <w:marRight w:val="0"/>
          <w:marTop w:val="0"/>
          <w:marBottom w:val="0"/>
          <w:divBdr>
            <w:top w:val="none" w:sz="0" w:space="0" w:color="auto"/>
            <w:left w:val="none" w:sz="0" w:space="0" w:color="auto"/>
            <w:bottom w:val="none" w:sz="0" w:space="0" w:color="auto"/>
            <w:right w:val="none" w:sz="0" w:space="0" w:color="auto"/>
          </w:divBdr>
        </w:div>
        <w:div w:id="508449334">
          <w:marLeft w:val="0"/>
          <w:marRight w:val="0"/>
          <w:marTop w:val="0"/>
          <w:marBottom w:val="0"/>
          <w:divBdr>
            <w:top w:val="none" w:sz="0" w:space="0" w:color="auto"/>
            <w:left w:val="none" w:sz="0" w:space="0" w:color="auto"/>
            <w:bottom w:val="none" w:sz="0" w:space="0" w:color="auto"/>
            <w:right w:val="none" w:sz="0" w:space="0" w:color="auto"/>
          </w:divBdr>
        </w:div>
        <w:div w:id="314066083">
          <w:marLeft w:val="0"/>
          <w:marRight w:val="0"/>
          <w:marTop w:val="0"/>
          <w:marBottom w:val="0"/>
          <w:divBdr>
            <w:top w:val="none" w:sz="0" w:space="0" w:color="auto"/>
            <w:left w:val="none" w:sz="0" w:space="0" w:color="auto"/>
            <w:bottom w:val="none" w:sz="0" w:space="0" w:color="auto"/>
            <w:right w:val="none" w:sz="0" w:space="0" w:color="auto"/>
          </w:divBdr>
        </w:div>
      </w:divsChild>
    </w:div>
    <w:div w:id="1329823622">
      <w:bodyDiv w:val="1"/>
      <w:marLeft w:val="0"/>
      <w:marRight w:val="0"/>
      <w:marTop w:val="0"/>
      <w:marBottom w:val="0"/>
      <w:divBdr>
        <w:top w:val="none" w:sz="0" w:space="0" w:color="auto"/>
        <w:left w:val="none" w:sz="0" w:space="0" w:color="auto"/>
        <w:bottom w:val="none" w:sz="0" w:space="0" w:color="auto"/>
        <w:right w:val="none" w:sz="0" w:space="0" w:color="auto"/>
      </w:divBdr>
      <w:divsChild>
        <w:div w:id="694844924">
          <w:marLeft w:val="0"/>
          <w:marRight w:val="0"/>
          <w:marTop w:val="0"/>
          <w:marBottom w:val="0"/>
          <w:divBdr>
            <w:top w:val="none" w:sz="0" w:space="0" w:color="auto"/>
            <w:left w:val="none" w:sz="0" w:space="0" w:color="auto"/>
            <w:bottom w:val="none" w:sz="0" w:space="0" w:color="auto"/>
            <w:right w:val="none" w:sz="0" w:space="0" w:color="auto"/>
          </w:divBdr>
        </w:div>
        <w:div w:id="1192768853">
          <w:marLeft w:val="0"/>
          <w:marRight w:val="0"/>
          <w:marTop w:val="0"/>
          <w:marBottom w:val="0"/>
          <w:divBdr>
            <w:top w:val="none" w:sz="0" w:space="0" w:color="auto"/>
            <w:left w:val="none" w:sz="0" w:space="0" w:color="auto"/>
            <w:bottom w:val="none" w:sz="0" w:space="0" w:color="auto"/>
            <w:right w:val="none" w:sz="0" w:space="0" w:color="auto"/>
          </w:divBdr>
        </w:div>
        <w:div w:id="55976945">
          <w:marLeft w:val="0"/>
          <w:marRight w:val="0"/>
          <w:marTop w:val="0"/>
          <w:marBottom w:val="0"/>
          <w:divBdr>
            <w:top w:val="none" w:sz="0" w:space="0" w:color="auto"/>
            <w:left w:val="none" w:sz="0" w:space="0" w:color="auto"/>
            <w:bottom w:val="none" w:sz="0" w:space="0" w:color="auto"/>
            <w:right w:val="none" w:sz="0" w:space="0" w:color="auto"/>
          </w:divBdr>
        </w:div>
        <w:div w:id="1473910995">
          <w:marLeft w:val="0"/>
          <w:marRight w:val="0"/>
          <w:marTop w:val="0"/>
          <w:marBottom w:val="0"/>
          <w:divBdr>
            <w:top w:val="none" w:sz="0" w:space="0" w:color="auto"/>
            <w:left w:val="none" w:sz="0" w:space="0" w:color="auto"/>
            <w:bottom w:val="none" w:sz="0" w:space="0" w:color="auto"/>
            <w:right w:val="none" w:sz="0" w:space="0" w:color="auto"/>
          </w:divBdr>
        </w:div>
        <w:div w:id="1932616563">
          <w:marLeft w:val="0"/>
          <w:marRight w:val="0"/>
          <w:marTop w:val="0"/>
          <w:marBottom w:val="0"/>
          <w:divBdr>
            <w:top w:val="none" w:sz="0" w:space="0" w:color="auto"/>
            <w:left w:val="none" w:sz="0" w:space="0" w:color="auto"/>
            <w:bottom w:val="none" w:sz="0" w:space="0" w:color="auto"/>
            <w:right w:val="none" w:sz="0" w:space="0" w:color="auto"/>
          </w:divBdr>
        </w:div>
        <w:div w:id="1796168944">
          <w:marLeft w:val="0"/>
          <w:marRight w:val="0"/>
          <w:marTop w:val="0"/>
          <w:marBottom w:val="0"/>
          <w:divBdr>
            <w:top w:val="none" w:sz="0" w:space="0" w:color="auto"/>
            <w:left w:val="none" w:sz="0" w:space="0" w:color="auto"/>
            <w:bottom w:val="none" w:sz="0" w:space="0" w:color="auto"/>
            <w:right w:val="none" w:sz="0" w:space="0" w:color="auto"/>
          </w:divBdr>
        </w:div>
        <w:div w:id="385842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Monika Król-Piela</dc:creator>
  <keywords>, docId:11DFA225BD94F6ADECD47C02B1206E11</keywords>
  <dc:description/>
  <lastModifiedBy>Anna Przyczyna-Domagała</lastModifiedBy>
  <revision>3</revision>
  <dcterms:created xsi:type="dcterms:W3CDTF">2023-07-13T06:17:00.0000000Z</dcterms:created>
  <dcterms:modified xsi:type="dcterms:W3CDTF">2023-07-13T21:19:44.1861392Z</dcterms:modified>
</coreProperties>
</file>