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FF94" w14:textId="77777777" w:rsidR="00D03197" w:rsidRDefault="0035506C">
      <w:pPr>
        <w:pStyle w:val="Nagwek1"/>
        <w:ind w:left="136"/>
        <w:jc w:val="both"/>
      </w:pPr>
      <w:r>
        <w:t>Appendix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</w:p>
    <w:p w14:paraId="4AF4757B" w14:textId="77777777" w:rsidR="00D03197" w:rsidRDefault="00D03197">
      <w:pPr>
        <w:pStyle w:val="Tekstpodstawowy"/>
        <w:rPr>
          <w:b/>
        </w:rPr>
      </w:pPr>
    </w:p>
    <w:p w14:paraId="1F4BC9AD" w14:textId="77777777" w:rsidR="00D03197" w:rsidRDefault="00D03197">
      <w:pPr>
        <w:pStyle w:val="Tekstpodstawowy"/>
        <w:spacing w:before="11"/>
        <w:rPr>
          <w:b/>
          <w:sz w:val="23"/>
        </w:rPr>
      </w:pPr>
    </w:p>
    <w:p w14:paraId="3984B97B" w14:textId="77777777" w:rsidR="00D03197" w:rsidRDefault="0035506C">
      <w:pPr>
        <w:pStyle w:val="Tekstpodstawowy"/>
        <w:spacing w:before="1" w:line="360" w:lineRule="auto"/>
        <w:ind w:left="405" w:right="649" w:firstLine="6"/>
        <w:jc w:val="center"/>
      </w:pPr>
      <w:r>
        <w:t>RESOLUTION OF THE COMMITTEE ON THE MID-TERM EVALUATION OF THE</w:t>
      </w:r>
      <w:r>
        <w:rPr>
          <w:spacing w:val="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EXACT AND</w:t>
      </w:r>
      <w:r>
        <w:rPr>
          <w:spacing w:val="-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SCIENCE</w:t>
      </w:r>
      <w:r>
        <w:t>S OF THE JAGIELLONIAN</w:t>
      </w:r>
      <w:r>
        <w:rPr>
          <w:spacing w:val="1"/>
        </w:rPr>
        <w:t xml:space="preserve"> </w:t>
      </w:r>
      <w:r>
        <w:t>UNIVERSITY</w:t>
      </w:r>
    </w:p>
    <w:p w14:paraId="33CC7009" w14:textId="77777777" w:rsidR="00D03197" w:rsidRDefault="00D03197">
      <w:pPr>
        <w:pStyle w:val="Tekstpodstawowy"/>
        <w:spacing w:before="11"/>
        <w:rPr>
          <w:sz w:val="35"/>
        </w:rPr>
      </w:pPr>
    </w:p>
    <w:p w14:paraId="44F2E6A1" w14:textId="77777777" w:rsidR="00D03197" w:rsidRDefault="0035506C">
      <w:pPr>
        <w:pStyle w:val="Tekstpodstawowy"/>
        <w:spacing w:line="360" w:lineRule="auto"/>
        <w:ind w:left="136" w:right="370"/>
        <w:jc w:val="both"/>
      </w:pPr>
      <w:r>
        <w:t>Acting pursuant to: Article 202 para. 2-5 of the Act of 20 July 2018 Law on Higher Education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(</w:t>
      </w:r>
      <w:proofErr w:type="spellStart"/>
      <w:r>
        <w:t>Dziennik</w:t>
      </w:r>
      <w:proofErr w:type="spellEnd"/>
      <w:r>
        <w:rPr>
          <w:spacing w:val="-10"/>
        </w:rPr>
        <w:t xml:space="preserve"> </w:t>
      </w:r>
      <w:proofErr w:type="spellStart"/>
      <w:r>
        <w:t>Ustaw</w:t>
      </w:r>
      <w:proofErr w:type="spellEnd"/>
      <w:r>
        <w:rPr>
          <w:spacing w:val="-10"/>
        </w:rPr>
        <w:t xml:space="preserve"> </w:t>
      </w:r>
      <w:r>
        <w:t>[Journal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Laws]</w:t>
      </w:r>
      <w:r>
        <w:rPr>
          <w:spacing w:val="-11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item</w:t>
      </w:r>
      <w:r>
        <w:rPr>
          <w:spacing w:val="-10"/>
        </w:rPr>
        <w:t xml:space="preserve"> </w:t>
      </w:r>
      <w:r>
        <w:t>478)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§8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Doctoral School of Exact and Natural Sciences of the Jagiellonian University, the committee</w:t>
      </w:r>
      <w:r>
        <w:rPr>
          <w:spacing w:val="1"/>
        </w:rPr>
        <w:t xml:space="preserve"> </w:t>
      </w:r>
      <w:r>
        <w:t>appointed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mid-term</w:t>
      </w:r>
      <w:r>
        <w:rPr>
          <w:spacing w:val="-12"/>
        </w:rPr>
        <w:t xml:space="preserve"> </w:t>
      </w:r>
      <w:r>
        <w:t>evaluation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implementation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t>Ms</w:t>
      </w:r>
      <w:proofErr w:type="spellEnd"/>
      <w:r>
        <w:t>/Mr.</w:t>
      </w:r>
      <w:r>
        <w:rPr>
          <w:spacing w:val="-1"/>
        </w:rPr>
        <w:t xml:space="preserve"> </w:t>
      </w:r>
      <w:r>
        <w:t>............................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number .............</w:t>
      </w:r>
      <w:r>
        <w:t>.....</w:t>
      </w:r>
      <w:r>
        <w:rPr>
          <w:spacing w:val="-2"/>
        </w:rPr>
        <w:t xml:space="preserve"> </w:t>
      </w:r>
      <w:r>
        <w:t>..</w:t>
      </w:r>
    </w:p>
    <w:p w14:paraId="358694C4" w14:textId="77777777" w:rsidR="00D03197" w:rsidRDefault="0035506C">
      <w:pPr>
        <w:pStyle w:val="Tekstpodstawowy"/>
        <w:spacing w:before="2"/>
        <w:ind w:left="136"/>
        <w:jc w:val="both"/>
      </w:pPr>
      <w:r>
        <w:t>consisting</w:t>
      </w:r>
      <w:r>
        <w:rPr>
          <w:spacing w:val="-5"/>
        </w:rPr>
        <w:t xml:space="preserve"> </w:t>
      </w:r>
      <w:r>
        <w:t>of:</w:t>
      </w:r>
    </w:p>
    <w:p w14:paraId="0705FAB9" w14:textId="77777777" w:rsidR="00D03197" w:rsidRDefault="0035506C">
      <w:pPr>
        <w:pStyle w:val="Akapitzlist"/>
        <w:numPr>
          <w:ilvl w:val="0"/>
          <w:numId w:val="1"/>
        </w:numPr>
        <w:tabs>
          <w:tab w:val="left" w:pos="320"/>
          <w:tab w:val="left" w:leader="dot" w:pos="3520"/>
        </w:tabs>
        <w:spacing w:before="146"/>
        <w:ind w:right="0"/>
        <w:jc w:val="both"/>
        <w:rPr>
          <w:sz w:val="24"/>
        </w:rPr>
      </w:pPr>
      <w:r>
        <w:rPr>
          <w:sz w:val="24"/>
        </w:rPr>
        <w:t>….</w:t>
      </w:r>
      <w:r>
        <w:rPr>
          <w:spacing w:val="-2"/>
          <w:sz w:val="24"/>
        </w:rPr>
        <w:t xml:space="preserve"> </w:t>
      </w:r>
      <w:r>
        <w:rPr>
          <w:sz w:val="24"/>
        </w:rPr>
        <w:t>- 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</w:p>
    <w:p w14:paraId="0B7044AE" w14:textId="77777777" w:rsidR="00D03197" w:rsidRDefault="0035506C">
      <w:pPr>
        <w:pStyle w:val="Akapitzlist"/>
        <w:numPr>
          <w:ilvl w:val="0"/>
          <w:numId w:val="1"/>
        </w:numPr>
        <w:tabs>
          <w:tab w:val="left" w:pos="320"/>
          <w:tab w:val="left" w:leader="dot" w:pos="3518"/>
        </w:tabs>
        <w:spacing w:before="146"/>
        <w:ind w:right="0"/>
        <w:jc w:val="both"/>
        <w:rPr>
          <w:sz w:val="24"/>
        </w:rPr>
      </w:pP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6D0786E6" w14:textId="77777777" w:rsidR="00D03197" w:rsidRDefault="0035506C">
      <w:pPr>
        <w:pStyle w:val="Akapitzlist"/>
        <w:numPr>
          <w:ilvl w:val="0"/>
          <w:numId w:val="1"/>
        </w:numPr>
        <w:tabs>
          <w:tab w:val="left" w:pos="320"/>
          <w:tab w:val="left" w:leader="dot" w:pos="3518"/>
        </w:tabs>
        <w:spacing w:before="146"/>
        <w:ind w:right="0"/>
        <w:jc w:val="both"/>
        <w:rPr>
          <w:sz w:val="24"/>
        </w:rPr>
      </w:pP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54CF0E87" w14:textId="77777777" w:rsidR="00D03197" w:rsidRDefault="00D03197">
      <w:pPr>
        <w:pStyle w:val="Tekstpodstawowy"/>
        <w:rPr>
          <w:sz w:val="26"/>
        </w:rPr>
      </w:pPr>
    </w:p>
    <w:p w14:paraId="266D3D51" w14:textId="77777777" w:rsidR="00D03197" w:rsidRDefault="00D03197">
      <w:pPr>
        <w:pStyle w:val="Tekstpodstawowy"/>
        <w:rPr>
          <w:sz w:val="22"/>
        </w:rPr>
      </w:pPr>
    </w:p>
    <w:p w14:paraId="47D611F6" w14:textId="77777777" w:rsidR="00D03197" w:rsidRDefault="0035506C">
      <w:pPr>
        <w:pStyle w:val="Tekstpodstawowy"/>
        <w:tabs>
          <w:tab w:val="left" w:leader="dot" w:pos="3702"/>
        </w:tabs>
        <w:spacing w:line="360" w:lineRule="auto"/>
        <w:ind w:left="136" w:right="376"/>
        <w:jc w:val="both"/>
      </w:pPr>
      <w:r>
        <w:t>after reading the report on the implementation of the Individual Research Plan presented by</w:t>
      </w:r>
      <w:r>
        <w:rPr>
          <w:spacing w:val="-52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rPr>
          <w:spacing w:val="1"/>
        </w:rPr>
        <w:t xml:space="preserve"> </w:t>
      </w:r>
      <w:r>
        <w:t>………………………., listening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5"/>
        </w:rPr>
        <w:t xml:space="preserve"> </w:t>
      </w:r>
      <w:r>
        <w:t>on</w:t>
      </w:r>
      <w:r>
        <w:rPr>
          <w:rFonts w:ascii="Times New Roman" w:hAnsi="Times New Roman"/>
        </w:rPr>
        <w:tab/>
      </w:r>
      <w:r>
        <w:t>decides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adopt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votes/unanimously*</w:t>
      </w:r>
      <w:r>
        <w:rPr>
          <w:spacing w:val="6"/>
        </w:rPr>
        <w:t xml:space="preserve"> </w:t>
      </w:r>
      <w:r>
        <w:t>a</w:t>
      </w:r>
    </w:p>
    <w:p w14:paraId="7A7BD36B" w14:textId="77777777" w:rsidR="00D03197" w:rsidRDefault="0035506C">
      <w:pPr>
        <w:pStyle w:val="Tekstpodstawowy"/>
        <w:spacing w:before="2" w:line="360" w:lineRule="auto"/>
        <w:ind w:left="136" w:right="377"/>
        <w:jc w:val="both"/>
      </w:pPr>
      <w:r>
        <w:t>resolution positively/negatively* evaluating the implementation of the Individual Research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rPr>
          <w:spacing w:val="-2"/>
        </w:rPr>
        <w:t xml:space="preserve"> </w:t>
      </w:r>
      <w:r>
        <w:t>....................................................</w:t>
      </w:r>
    </w:p>
    <w:p w14:paraId="7B6AB3E4" w14:textId="77777777" w:rsidR="00D03197" w:rsidRDefault="00D03197">
      <w:pPr>
        <w:pStyle w:val="Tekstpodstawowy"/>
        <w:spacing w:before="11"/>
        <w:rPr>
          <w:sz w:val="35"/>
        </w:rPr>
      </w:pPr>
    </w:p>
    <w:p w14:paraId="47843421" w14:textId="77777777" w:rsidR="00D03197" w:rsidRDefault="0035506C">
      <w:pPr>
        <w:pStyle w:val="Tekstpodstawowy"/>
        <w:ind w:left="3602" w:right="3841"/>
        <w:jc w:val="center"/>
      </w:pPr>
      <w:r>
        <w:t>JUSTIFICATION</w:t>
      </w:r>
    </w:p>
    <w:p w14:paraId="35D0AB08" w14:textId="77777777" w:rsidR="00D03197" w:rsidRDefault="0035506C">
      <w:pPr>
        <w:pStyle w:val="Tekstpodstawowy"/>
        <w:spacing w:before="147"/>
        <w:ind w:left="194"/>
      </w:pPr>
      <w:r>
        <w:t>………………………………………………………………………………………………………………………………………………</w:t>
      </w:r>
    </w:p>
    <w:p w14:paraId="213E31F7" w14:textId="77777777" w:rsidR="00D03197" w:rsidRDefault="0035506C">
      <w:pPr>
        <w:pStyle w:val="Tekstpodstawowy"/>
        <w:spacing w:before="146"/>
        <w:ind w:left="194"/>
      </w:pPr>
      <w:r>
        <w:t>…………………………………………………………………………</w:t>
      </w:r>
      <w:r>
        <w:t>……………………………………………………………………</w:t>
      </w:r>
    </w:p>
    <w:p w14:paraId="6A0FA553" w14:textId="77777777" w:rsidR="00D03197" w:rsidRDefault="0035506C">
      <w:pPr>
        <w:pStyle w:val="Tekstpodstawowy"/>
        <w:spacing w:before="147"/>
        <w:ind w:left="194"/>
      </w:pPr>
      <w:r>
        <w:t>………………………………………………………………………………………………………………………………………………</w:t>
      </w:r>
    </w:p>
    <w:p w14:paraId="75463DC3" w14:textId="77777777" w:rsidR="00D03197" w:rsidRDefault="00D03197">
      <w:pPr>
        <w:pStyle w:val="Tekstpodstawowy"/>
      </w:pPr>
    </w:p>
    <w:p w14:paraId="22BC4F2A" w14:textId="77777777" w:rsidR="00D03197" w:rsidRDefault="00D03197">
      <w:pPr>
        <w:pStyle w:val="Tekstpodstawowy"/>
        <w:spacing w:before="11"/>
        <w:rPr>
          <w:sz w:val="23"/>
        </w:rPr>
      </w:pPr>
    </w:p>
    <w:p w14:paraId="2D35B256" w14:textId="77777777" w:rsidR="00D03197" w:rsidRDefault="0035506C">
      <w:pPr>
        <w:pStyle w:val="Tekstpodstawowy"/>
        <w:ind w:right="374"/>
        <w:jc w:val="right"/>
      </w:pPr>
      <w:r>
        <w:t>…………………………………..</w:t>
      </w:r>
    </w:p>
    <w:p w14:paraId="000749F0" w14:textId="77777777" w:rsidR="00D03197" w:rsidRDefault="0035506C">
      <w:pPr>
        <w:pStyle w:val="Tekstpodstawowy"/>
        <w:spacing w:before="149"/>
        <w:ind w:right="371"/>
        <w:jc w:val="right"/>
      </w:pPr>
      <w:r>
        <w:t>Chairman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</w:p>
    <w:p w14:paraId="32AC349C" w14:textId="77777777" w:rsidR="00D03197" w:rsidRDefault="00D03197">
      <w:pPr>
        <w:jc w:val="right"/>
        <w:sectPr w:rsidR="00D03197">
          <w:pgSz w:w="11900" w:h="16850"/>
          <w:pgMar w:top="1600" w:right="1040" w:bottom="280" w:left="1280" w:header="708" w:footer="708" w:gutter="0"/>
          <w:cols w:space="708"/>
        </w:sectPr>
      </w:pPr>
    </w:p>
    <w:p w14:paraId="136B15E6" w14:textId="77777777" w:rsidR="00D03197" w:rsidRDefault="00D03197">
      <w:pPr>
        <w:pStyle w:val="Tekstpodstawowy"/>
        <w:spacing w:before="9"/>
        <w:rPr>
          <w:sz w:val="28"/>
        </w:rPr>
      </w:pPr>
    </w:p>
    <w:p w14:paraId="0E33D5C6" w14:textId="77777777" w:rsidR="00D03197" w:rsidRDefault="0035506C">
      <w:pPr>
        <w:spacing w:before="52"/>
        <w:ind w:left="136"/>
        <w:rPr>
          <w:sz w:val="24"/>
        </w:rPr>
      </w:pPr>
      <w:r>
        <w:rPr>
          <w:b/>
          <w:sz w:val="24"/>
        </w:rPr>
        <w:t>Annex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modified</w:t>
      </w:r>
      <w:r>
        <w:rPr>
          <w:spacing w:val="-3"/>
          <w:sz w:val="24"/>
        </w:rPr>
        <w:t xml:space="preserve"> </w:t>
      </w:r>
      <w:r>
        <w:rPr>
          <w:sz w:val="24"/>
        </w:rPr>
        <w:t>depending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needs)</w:t>
      </w:r>
    </w:p>
    <w:p w14:paraId="759CCFC3" w14:textId="77777777" w:rsidR="00D03197" w:rsidRDefault="00D03197">
      <w:pPr>
        <w:pStyle w:val="Tekstpodstawowy"/>
        <w:spacing w:before="9"/>
        <w:rPr>
          <w:sz w:val="19"/>
        </w:rPr>
      </w:pPr>
    </w:p>
    <w:p w14:paraId="1BDB6CF2" w14:textId="77777777" w:rsidR="00D03197" w:rsidRDefault="0035506C">
      <w:pPr>
        <w:pStyle w:val="Tekstpodstawowy"/>
        <w:spacing w:before="52"/>
        <w:ind w:left="5897"/>
      </w:pPr>
      <w:r>
        <w:t>Kraków,</w:t>
      </w:r>
      <w:r>
        <w:rPr>
          <w:spacing w:val="-5"/>
        </w:rPr>
        <w:t xml:space="preserve"> </w:t>
      </w:r>
      <w:r>
        <w:t>…………………………</w:t>
      </w:r>
    </w:p>
    <w:p w14:paraId="4BEF3231" w14:textId="77777777" w:rsidR="00D03197" w:rsidRDefault="00D03197">
      <w:pPr>
        <w:pStyle w:val="Tekstpodstawowy"/>
        <w:rPr>
          <w:sz w:val="20"/>
        </w:rPr>
      </w:pPr>
    </w:p>
    <w:p w14:paraId="32655712" w14:textId="77777777" w:rsidR="00D03197" w:rsidRDefault="0035506C">
      <w:pPr>
        <w:pStyle w:val="Tekstpodstawowy"/>
        <w:spacing w:before="10"/>
        <w:rPr>
          <w:sz w:val="23"/>
        </w:rPr>
      </w:pPr>
      <w:r>
        <w:pict w14:anchorId="78A62FC0">
          <v:rect id="_x0000_s1027" style="position:absolute;margin-left:69.4pt;margin-top:16.5pt;width:456.3pt;height:.5pt;z-index:-15728640;mso-wrap-distance-left:0;mso-wrap-distance-right:0;mso-position-horizontal-relative:page" fillcolor="#4471c4" stroked="f">
            <w10:wrap type="topAndBottom" anchorx="page"/>
          </v:rect>
        </w:pict>
      </w:r>
    </w:p>
    <w:p w14:paraId="74CA1C23" w14:textId="77777777" w:rsidR="00D03197" w:rsidRDefault="0035506C">
      <w:pPr>
        <w:spacing w:before="167"/>
        <w:ind w:left="802" w:right="1039"/>
        <w:jc w:val="center"/>
        <w:rPr>
          <w:b/>
          <w:i/>
          <w:sz w:val="24"/>
        </w:rPr>
      </w:pPr>
      <w:r>
        <w:rPr>
          <w:b/>
          <w:i/>
          <w:sz w:val="24"/>
        </w:rPr>
        <w:t>Individual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meeting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mid-term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committee</w:t>
      </w:r>
    </w:p>
    <w:p w14:paraId="08A65950" w14:textId="77777777" w:rsidR="00D03197" w:rsidRDefault="00D03197">
      <w:pPr>
        <w:pStyle w:val="Tekstpodstawowy"/>
        <w:spacing w:before="7"/>
        <w:rPr>
          <w:b/>
          <w:i/>
          <w:sz w:val="17"/>
        </w:rPr>
      </w:pPr>
    </w:p>
    <w:p w14:paraId="70BD096F" w14:textId="77777777" w:rsidR="00D03197" w:rsidRDefault="0035506C">
      <w:pPr>
        <w:spacing w:before="52"/>
        <w:ind w:left="802" w:right="771"/>
        <w:jc w:val="center"/>
        <w:rPr>
          <w:b/>
          <w:i/>
          <w:sz w:val="24"/>
        </w:rPr>
      </w:pPr>
      <w:r>
        <w:rPr>
          <w:b/>
          <w:i/>
          <w:sz w:val="24"/>
        </w:rPr>
        <w:t>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Doctoral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Exact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Natural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Sciences</w:t>
      </w:r>
    </w:p>
    <w:p w14:paraId="1F1FCA15" w14:textId="77777777" w:rsidR="00D03197" w:rsidRDefault="0035506C">
      <w:pPr>
        <w:pStyle w:val="Tekstpodstawowy"/>
        <w:spacing w:before="4"/>
        <w:rPr>
          <w:b/>
          <w:i/>
          <w:sz w:val="12"/>
        </w:rPr>
      </w:pPr>
      <w:r>
        <w:pict w14:anchorId="1A82C579">
          <v:rect id="_x0000_s1026" style="position:absolute;margin-left:69.4pt;margin-top:9.5pt;width:456.3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14:paraId="21984AB1" w14:textId="77777777" w:rsidR="00D03197" w:rsidRDefault="00D03197">
      <w:pPr>
        <w:pStyle w:val="Tekstpodstawowy"/>
        <w:rPr>
          <w:b/>
          <w:i/>
          <w:sz w:val="20"/>
        </w:rPr>
      </w:pPr>
    </w:p>
    <w:p w14:paraId="6A763194" w14:textId="77777777" w:rsidR="00D03197" w:rsidRDefault="00D03197">
      <w:pPr>
        <w:pStyle w:val="Tekstpodstawowy"/>
        <w:spacing w:before="4"/>
        <w:rPr>
          <w:b/>
          <w:i/>
          <w:sz w:val="20"/>
        </w:rPr>
      </w:pPr>
    </w:p>
    <w:p w14:paraId="5358ED55" w14:textId="77777777" w:rsidR="00D03197" w:rsidRDefault="0035506C">
      <w:pPr>
        <w:pStyle w:val="Tekstpodstawowy"/>
        <w:spacing w:before="52"/>
        <w:ind w:left="136"/>
      </w:pPr>
      <w:r>
        <w:t>Acting</w:t>
      </w:r>
      <w:r>
        <w:rPr>
          <w:spacing w:val="-2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on higher</w:t>
      </w:r>
      <w:r>
        <w:rPr>
          <w:spacing w:val="-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science and</w:t>
      </w:r>
      <w:r>
        <w:rPr>
          <w:spacing w:val="-1"/>
        </w:rPr>
        <w:t xml:space="preserve"> </w:t>
      </w:r>
      <w:r>
        <w:t>§ 8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School</w:t>
      </w:r>
    </w:p>
    <w:p w14:paraId="1595A54E" w14:textId="77777777" w:rsidR="00D03197" w:rsidRDefault="0035506C">
      <w:pPr>
        <w:pStyle w:val="Tekstpodstawowy"/>
        <w:ind w:left="136"/>
      </w:pPr>
      <w:r>
        <w:t>Regulations,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mid-term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of:</w:t>
      </w:r>
    </w:p>
    <w:p w14:paraId="28F3697E" w14:textId="77777777" w:rsidR="00D03197" w:rsidRDefault="00D03197">
      <w:pPr>
        <w:pStyle w:val="Tekstpodstawowy"/>
        <w:rPr>
          <w:sz w:val="20"/>
        </w:rPr>
      </w:pPr>
    </w:p>
    <w:p w14:paraId="1D22DD8B" w14:textId="77777777" w:rsidR="00D03197" w:rsidRDefault="00D03197">
      <w:pPr>
        <w:pStyle w:val="Tekstpodstawowy"/>
        <w:spacing w:before="7" w:after="1"/>
        <w:rPr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D03197" w14:paraId="1D846E5B" w14:textId="77777777">
        <w:trPr>
          <w:trHeight w:val="378"/>
        </w:trPr>
        <w:tc>
          <w:tcPr>
            <w:tcW w:w="5497" w:type="dxa"/>
            <w:shd w:val="clear" w:color="auto" w:fill="E7E6E6"/>
          </w:tcPr>
          <w:p w14:paraId="5D99DE02" w14:textId="77777777" w:rsidR="00D03197" w:rsidRDefault="0035506C">
            <w:pPr>
              <w:pStyle w:val="TableParagraph"/>
              <w:spacing w:before="42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surname</w:t>
            </w:r>
          </w:p>
        </w:tc>
        <w:tc>
          <w:tcPr>
            <w:tcW w:w="3826" w:type="dxa"/>
            <w:shd w:val="clear" w:color="auto" w:fill="E7E6E6"/>
          </w:tcPr>
          <w:p w14:paraId="72E6DBA0" w14:textId="77777777" w:rsidR="00D03197" w:rsidRDefault="0035506C">
            <w:pPr>
              <w:pStyle w:val="TableParagraph"/>
              <w:spacing w:before="42"/>
              <w:ind w:left="1486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</w:tc>
      </w:tr>
      <w:tr w:rsidR="00D03197" w14:paraId="603F2B49" w14:textId="77777777">
        <w:trPr>
          <w:trHeight w:val="398"/>
        </w:trPr>
        <w:tc>
          <w:tcPr>
            <w:tcW w:w="5497" w:type="dxa"/>
          </w:tcPr>
          <w:p w14:paraId="7C8A5BD1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62F15B0F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97" w14:paraId="3FCD5D3B" w14:textId="77777777">
        <w:trPr>
          <w:trHeight w:val="395"/>
        </w:trPr>
        <w:tc>
          <w:tcPr>
            <w:tcW w:w="5497" w:type="dxa"/>
          </w:tcPr>
          <w:p w14:paraId="726C6B61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44605C9A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3197" w14:paraId="07B66DDB" w14:textId="77777777">
        <w:trPr>
          <w:trHeight w:val="397"/>
        </w:trPr>
        <w:tc>
          <w:tcPr>
            <w:tcW w:w="5497" w:type="dxa"/>
          </w:tcPr>
          <w:p w14:paraId="447E7FBE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43F777A9" w14:textId="77777777" w:rsidR="00D03197" w:rsidRDefault="00D0319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A12DC4" w14:textId="77777777" w:rsidR="00D03197" w:rsidRDefault="00D03197">
      <w:pPr>
        <w:pStyle w:val="Tekstpodstawowy"/>
        <w:rPr>
          <w:sz w:val="20"/>
        </w:rPr>
      </w:pPr>
    </w:p>
    <w:p w14:paraId="4E65B5C8" w14:textId="77777777" w:rsidR="00D03197" w:rsidRDefault="00D03197">
      <w:pPr>
        <w:pStyle w:val="Tekstpodstawowy"/>
        <w:spacing w:before="9"/>
        <w:rPr>
          <w:sz w:val="23"/>
        </w:rPr>
      </w:pPr>
    </w:p>
    <w:p w14:paraId="2EFBA3FB" w14:textId="77777777" w:rsidR="00D03197" w:rsidRDefault="0035506C">
      <w:pPr>
        <w:pStyle w:val="Tekstpodstawowy"/>
        <w:tabs>
          <w:tab w:val="left" w:pos="1484"/>
          <w:tab w:val="left" w:pos="2674"/>
          <w:tab w:val="left" w:pos="3134"/>
          <w:tab w:val="left" w:pos="4731"/>
          <w:tab w:val="left" w:pos="5148"/>
          <w:tab w:val="left" w:pos="5762"/>
          <w:tab w:val="left" w:pos="6167"/>
          <w:tab w:val="left" w:pos="6706"/>
          <w:tab w:val="left" w:pos="7313"/>
          <w:tab w:val="left" w:pos="8055"/>
        </w:tabs>
        <w:spacing w:before="51"/>
        <w:ind w:left="136" w:right="370"/>
      </w:pP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Exact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Jagiellonian</w:t>
      </w:r>
      <w:r>
        <w:tab/>
        <w:t>University</w:t>
      </w:r>
      <w:r>
        <w:tab/>
        <w:t>on</w:t>
      </w:r>
      <w:r>
        <w:tab/>
        <w:t>......................,</w:t>
      </w:r>
      <w:r>
        <w:tab/>
        <w:t>as</w:t>
      </w:r>
      <w:r>
        <w:tab/>
        <w:t>part</w:t>
      </w:r>
      <w:r>
        <w:tab/>
        <w:t>of</w:t>
      </w:r>
      <w:r>
        <w:tab/>
        <w:t>the</w:t>
      </w:r>
      <w:r>
        <w:tab/>
        <w:t>PhD</w:t>
      </w:r>
      <w:r>
        <w:tab/>
        <w:t>study</w:t>
      </w:r>
      <w:r>
        <w:tab/>
      </w:r>
      <w:proofErr w:type="spellStart"/>
      <w:r>
        <w:rPr>
          <w:spacing w:val="-1"/>
        </w:rPr>
        <w:t>programme</w:t>
      </w:r>
      <w:proofErr w:type="spellEnd"/>
    </w:p>
    <w:p w14:paraId="06CEA45C" w14:textId="77777777" w:rsidR="00D03197" w:rsidRDefault="0035506C">
      <w:pPr>
        <w:pStyle w:val="Tekstpodstawowy"/>
        <w:spacing w:line="293" w:lineRule="exact"/>
        <w:ind w:left="136"/>
      </w:pPr>
      <w:r>
        <w:t>.....................................</w:t>
      </w:r>
      <w:r>
        <w:rPr>
          <w:spacing w:val="-4"/>
        </w:rPr>
        <w:t xml:space="preserve"> </w:t>
      </w:r>
      <w:r>
        <w:t>mid-term</w:t>
      </w:r>
      <w:r>
        <w:rPr>
          <w:spacing w:val="-8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doctoral</w:t>
      </w:r>
      <w:r>
        <w:rPr>
          <w:spacing w:val="-6"/>
        </w:rPr>
        <w:t xml:space="preserve"> </w:t>
      </w:r>
      <w:r>
        <w:t>student:</w:t>
      </w:r>
    </w:p>
    <w:p w14:paraId="40841E89" w14:textId="77777777" w:rsidR="00D03197" w:rsidRDefault="00D03197">
      <w:pPr>
        <w:pStyle w:val="Tekstpodstawowy"/>
      </w:pPr>
    </w:p>
    <w:p w14:paraId="279441B1" w14:textId="77777777" w:rsidR="00D03197" w:rsidRDefault="0035506C">
      <w:pPr>
        <w:pStyle w:val="Tekstpodstawowy"/>
        <w:ind w:left="136"/>
      </w:pPr>
      <w:r>
        <w:t>………………………………………………………………………………………………………………</w:t>
      </w:r>
    </w:p>
    <w:p w14:paraId="7DA8E78F" w14:textId="77777777" w:rsidR="00D03197" w:rsidRDefault="0035506C">
      <w:pPr>
        <w:spacing w:before="2"/>
        <w:ind w:left="802" w:right="758"/>
        <w:jc w:val="center"/>
        <w:rPr>
          <w:i/>
          <w:sz w:val="24"/>
        </w:rPr>
      </w:pPr>
      <w:r>
        <w:rPr>
          <w:i/>
          <w:sz w:val="24"/>
        </w:rPr>
        <w:t>(name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surname,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number)</w:t>
      </w:r>
    </w:p>
    <w:p w14:paraId="53C844FF" w14:textId="77777777" w:rsidR="00D03197" w:rsidRDefault="00D03197">
      <w:pPr>
        <w:pStyle w:val="Tekstpodstawowy"/>
        <w:rPr>
          <w:i/>
        </w:rPr>
      </w:pPr>
    </w:p>
    <w:p w14:paraId="450BC1C7" w14:textId="77777777" w:rsidR="00D03197" w:rsidRDefault="0035506C">
      <w:pPr>
        <w:pStyle w:val="Tekstpodstawowy"/>
        <w:ind w:left="136"/>
      </w:pPr>
      <w:r>
        <w:t>whose</w:t>
      </w:r>
      <w:r>
        <w:rPr>
          <w:spacing w:val="50"/>
        </w:rPr>
        <w:t xml:space="preserve"> </w:t>
      </w:r>
      <w:r>
        <w:t>supervisor</w:t>
      </w:r>
      <w:r>
        <w:rPr>
          <w:spacing w:val="102"/>
        </w:rPr>
        <w:t xml:space="preserve"> </w:t>
      </w:r>
      <w:r>
        <w:t>is</w:t>
      </w:r>
      <w:r>
        <w:rPr>
          <w:spacing w:val="104"/>
        </w:rPr>
        <w:t xml:space="preserve"> </w:t>
      </w:r>
      <w:r>
        <w:t>.....................................................,</w:t>
      </w:r>
      <w:r>
        <w:rPr>
          <w:spacing w:val="103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t>the</w:t>
      </w:r>
      <w:r>
        <w:rPr>
          <w:spacing w:val="102"/>
        </w:rPr>
        <w:t xml:space="preserve"> </w:t>
      </w:r>
      <w:r>
        <w:t>auxiliary</w:t>
      </w:r>
      <w:r>
        <w:rPr>
          <w:spacing w:val="103"/>
        </w:rPr>
        <w:t xml:space="preserve"> </w:t>
      </w:r>
      <w:r>
        <w:t>supervisor</w:t>
      </w:r>
      <w:r>
        <w:rPr>
          <w:spacing w:val="105"/>
        </w:rPr>
        <w:t xml:space="preserve"> </w:t>
      </w:r>
      <w:r>
        <w:t>is</w:t>
      </w:r>
    </w:p>
    <w:p w14:paraId="6F15D2A5" w14:textId="77777777" w:rsidR="00D03197" w:rsidRDefault="0035506C">
      <w:pPr>
        <w:pStyle w:val="Tekstpodstawowy"/>
        <w:ind w:left="136"/>
      </w:pPr>
      <w:r>
        <w:t>.............................................</w:t>
      </w:r>
    </w:p>
    <w:p w14:paraId="333EFE9A" w14:textId="77777777" w:rsidR="00D03197" w:rsidRDefault="00D03197">
      <w:pPr>
        <w:pStyle w:val="Tekstpodstawowy"/>
        <w:spacing w:before="11"/>
        <w:rPr>
          <w:sz w:val="23"/>
        </w:rPr>
      </w:pPr>
    </w:p>
    <w:p w14:paraId="12BA1AC3" w14:textId="77777777" w:rsidR="00D03197" w:rsidRDefault="0035506C">
      <w:pPr>
        <w:pStyle w:val="Tekstpodstawowy"/>
        <w:spacing w:before="1"/>
        <w:ind w:left="136"/>
      </w:pPr>
      <w:r>
        <w:t>Committee</w:t>
      </w:r>
      <w:r>
        <w:rPr>
          <w:spacing w:val="-5"/>
        </w:rPr>
        <w:t xml:space="preserve"> </w:t>
      </w:r>
      <w:r>
        <w:t>unanimously/by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</w:p>
    <w:p w14:paraId="08A162E4" w14:textId="77777777" w:rsidR="00D03197" w:rsidRDefault="0035506C">
      <w:pPr>
        <w:pStyle w:val="Nagwek1"/>
        <w:spacing w:before="146"/>
        <w:ind w:left="3602" w:right="3841"/>
      </w:pPr>
      <w:r>
        <w:t>positively/negatively</w:t>
      </w:r>
    </w:p>
    <w:p w14:paraId="325B7336" w14:textId="77777777" w:rsidR="00D03197" w:rsidRDefault="0035506C">
      <w:pPr>
        <w:pStyle w:val="Tekstpodstawowy"/>
        <w:spacing w:before="147"/>
        <w:ind w:left="136"/>
      </w:pPr>
      <w:r>
        <w:t>evaluated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student.</w:t>
      </w:r>
    </w:p>
    <w:p w14:paraId="795FA2CC" w14:textId="77777777" w:rsidR="00D03197" w:rsidRDefault="00D03197">
      <w:pPr>
        <w:pStyle w:val="Tekstpodstawowy"/>
        <w:spacing w:before="11"/>
        <w:rPr>
          <w:sz w:val="35"/>
        </w:rPr>
      </w:pPr>
    </w:p>
    <w:p w14:paraId="64F5778D" w14:textId="77777777" w:rsidR="00D03197" w:rsidRDefault="0035506C">
      <w:pPr>
        <w:pStyle w:val="Tekstpodstawowy"/>
        <w:ind w:left="136"/>
      </w:pPr>
      <w:r>
        <w:t>Justification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evaluation:</w:t>
      </w:r>
    </w:p>
    <w:p w14:paraId="37F83769" w14:textId="77777777" w:rsidR="00D03197" w:rsidRDefault="00D03197">
      <w:pPr>
        <w:pStyle w:val="Tekstpodstawowy"/>
      </w:pPr>
    </w:p>
    <w:p w14:paraId="48729328" w14:textId="77777777" w:rsidR="00D03197" w:rsidRDefault="0035506C">
      <w:pPr>
        <w:pStyle w:val="Tekstpodstawowy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6E844177" w14:textId="77777777" w:rsidR="00D03197" w:rsidRDefault="00D03197">
      <w:pPr>
        <w:pStyle w:val="Tekstpodstawowy"/>
        <w:spacing w:before="2"/>
      </w:pPr>
    </w:p>
    <w:p w14:paraId="62D06D90" w14:textId="77777777" w:rsidR="00D03197" w:rsidRDefault="0035506C">
      <w:pPr>
        <w:pStyle w:val="Tekstpodstawowy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7108068D" w14:textId="77777777" w:rsidR="00D03197" w:rsidRDefault="00D03197">
      <w:pPr>
        <w:pStyle w:val="Tekstpodstawowy"/>
        <w:spacing w:before="12"/>
        <w:rPr>
          <w:sz w:val="23"/>
        </w:rPr>
      </w:pPr>
    </w:p>
    <w:p w14:paraId="5BF035E0" w14:textId="77777777" w:rsidR="00D03197" w:rsidRDefault="0035506C">
      <w:pPr>
        <w:pStyle w:val="Tekstpodstawowy"/>
        <w:ind w:left="136"/>
      </w:pPr>
      <w:r>
        <w:t>……………………………………………………………………………………………………………………………………………</w:t>
      </w:r>
    </w:p>
    <w:p w14:paraId="294FA685" w14:textId="77777777" w:rsidR="00D03197" w:rsidRDefault="00D03197">
      <w:pPr>
        <w:sectPr w:rsidR="00D03197">
          <w:pgSz w:w="11900" w:h="16850"/>
          <w:pgMar w:top="1600" w:right="1040" w:bottom="280" w:left="1280" w:header="708" w:footer="708" w:gutter="0"/>
          <w:cols w:space="708"/>
        </w:sectPr>
      </w:pPr>
    </w:p>
    <w:p w14:paraId="6FB4157A" w14:textId="77777777" w:rsidR="00D03197" w:rsidRDefault="00D03197">
      <w:pPr>
        <w:pStyle w:val="Tekstpodstawowy"/>
        <w:spacing w:before="9"/>
        <w:rPr>
          <w:sz w:val="28"/>
        </w:rPr>
      </w:pPr>
    </w:p>
    <w:p w14:paraId="6AA8EF5D" w14:textId="77777777" w:rsidR="00D03197" w:rsidRDefault="0035506C">
      <w:pPr>
        <w:pStyle w:val="Tekstpodstawowy"/>
        <w:spacing w:before="52"/>
        <w:ind w:left="136"/>
      </w:pPr>
      <w:r>
        <w:t>Detailed</w:t>
      </w:r>
      <w:r>
        <w:rPr>
          <w:spacing w:val="1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evaluation</w:t>
      </w:r>
      <w:r>
        <w:rPr>
          <w:spacing w:val="16"/>
        </w:rPr>
        <w:t xml:space="preserve"> </w:t>
      </w:r>
      <w:r>
        <w:t>performed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detailed</w:t>
      </w:r>
      <w:r>
        <w:rPr>
          <w:spacing w:val="18"/>
        </w:rPr>
        <w:t xml:space="preserve"> </w:t>
      </w:r>
      <w:r>
        <w:t>justificatio</w:t>
      </w:r>
      <w:r>
        <w:t>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(fill in</w:t>
      </w:r>
      <w:r>
        <w:rPr>
          <w:spacing w:val="1"/>
        </w:rPr>
        <w:t xml:space="preserve"> </w:t>
      </w:r>
      <w:r>
        <w:t>only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evaluation)</w:t>
      </w:r>
    </w:p>
    <w:p w14:paraId="6DF3C156" w14:textId="77777777" w:rsidR="00D03197" w:rsidRDefault="00D03197">
      <w:pPr>
        <w:pStyle w:val="Tekstpodstawowy"/>
        <w:spacing w:before="11"/>
        <w:rPr>
          <w:sz w:val="23"/>
        </w:rPr>
      </w:pPr>
    </w:p>
    <w:p w14:paraId="3B4CF86E" w14:textId="77777777" w:rsidR="00D03197" w:rsidRDefault="0035506C">
      <w:pPr>
        <w:pStyle w:val="Tekstpodstawowy"/>
        <w:spacing w:before="1"/>
        <w:ind w:left="136"/>
      </w:pPr>
      <w:r>
        <w:t>...................................................................................</w:t>
      </w:r>
    </w:p>
    <w:p w14:paraId="12E354ED" w14:textId="77777777" w:rsidR="00D03197" w:rsidRDefault="00D03197">
      <w:pPr>
        <w:pStyle w:val="Tekstpodstawowy"/>
      </w:pPr>
    </w:p>
    <w:p w14:paraId="363DCE15" w14:textId="77777777" w:rsidR="00D03197" w:rsidRDefault="00D03197">
      <w:pPr>
        <w:pStyle w:val="Tekstpodstawowy"/>
      </w:pPr>
    </w:p>
    <w:p w14:paraId="7C17C821" w14:textId="77777777" w:rsidR="00D03197" w:rsidRDefault="00D03197">
      <w:pPr>
        <w:pStyle w:val="Tekstpodstawowy"/>
        <w:spacing w:before="11"/>
        <w:rPr>
          <w:sz w:val="23"/>
        </w:rPr>
      </w:pPr>
    </w:p>
    <w:p w14:paraId="37658549" w14:textId="77777777" w:rsidR="00D03197" w:rsidRDefault="0035506C">
      <w:pPr>
        <w:pStyle w:val="Tekstpodstawowy"/>
        <w:ind w:left="136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</w:p>
    <w:p w14:paraId="4CB71F8E" w14:textId="77777777" w:rsidR="00D03197" w:rsidRDefault="00D03197">
      <w:pPr>
        <w:pStyle w:val="Tekstpodstawowy"/>
      </w:pPr>
    </w:p>
    <w:p w14:paraId="284262DA" w14:textId="77777777" w:rsidR="00D03197" w:rsidRDefault="00D03197">
      <w:pPr>
        <w:pStyle w:val="Tekstpodstawowy"/>
      </w:pPr>
    </w:p>
    <w:p w14:paraId="15D71DFD" w14:textId="77777777" w:rsidR="00D03197" w:rsidRDefault="0035506C">
      <w:pPr>
        <w:pStyle w:val="Tekstpodstawowy"/>
        <w:ind w:left="136"/>
      </w:pPr>
      <w:r>
        <w:t>...................................................................................</w:t>
      </w:r>
    </w:p>
    <w:sectPr w:rsidR="00D03197">
      <w:pgSz w:w="11900" w:h="16850"/>
      <w:pgMar w:top="1600" w:right="10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DF6"/>
    <w:multiLevelType w:val="hybridMultilevel"/>
    <w:tmpl w:val="1FA2FC64"/>
    <w:lvl w:ilvl="0" w:tplc="2862B502">
      <w:start w:val="1"/>
      <w:numFmt w:val="lowerLetter"/>
      <w:lvlText w:val="%1)"/>
      <w:lvlJc w:val="left"/>
      <w:pPr>
        <w:ind w:left="563" w:hanging="23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52815BE">
      <w:numFmt w:val="bullet"/>
      <w:lvlText w:val="•"/>
      <w:lvlJc w:val="left"/>
      <w:pPr>
        <w:ind w:left="1461" w:hanging="233"/>
      </w:pPr>
      <w:rPr>
        <w:rFonts w:hint="default"/>
        <w:lang w:val="en-US" w:eastAsia="en-US" w:bidi="ar-SA"/>
      </w:rPr>
    </w:lvl>
    <w:lvl w:ilvl="2" w:tplc="8E34EC2A">
      <w:numFmt w:val="bullet"/>
      <w:lvlText w:val="•"/>
      <w:lvlJc w:val="left"/>
      <w:pPr>
        <w:ind w:left="2363" w:hanging="233"/>
      </w:pPr>
      <w:rPr>
        <w:rFonts w:hint="default"/>
        <w:lang w:val="en-US" w:eastAsia="en-US" w:bidi="ar-SA"/>
      </w:rPr>
    </w:lvl>
    <w:lvl w:ilvl="3" w:tplc="C87027EC">
      <w:numFmt w:val="bullet"/>
      <w:lvlText w:val="•"/>
      <w:lvlJc w:val="left"/>
      <w:pPr>
        <w:ind w:left="3265" w:hanging="233"/>
      </w:pPr>
      <w:rPr>
        <w:rFonts w:hint="default"/>
        <w:lang w:val="en-US" w:eastAsia="en-US" w:bidi="ar-SA"/>
      </w:rPr>
    </w:lvl>
    <w:lvl w:ilvl="4" w:tplc="CB7CCB7C">
      <w:numFmt w:val="bullet"/>
      <w:lvlText w:val="•"/>
      <w:lvlJc w:val="left"/>
      <w:pPr>
        <w:ind w:left="4167" w:hanging="233"/>
      </w:pPr>
      <w:rPr>
        <w:rFonts w:hint="default"/>
        <w:lang w:val="en-US" w:eastAsia="en-US" w:bidi="ar-SA"/>
      </w:rPr>
    </w:lvl>
    <w:lvl w:ilvl="5" w:tplc="CDC8E864">
      <w:numFmt w:val="bullet"/>
      <w:lvlText w:val="•"/>
      <w:lvlJc w:val="left"/>
      <w:pPr>
        <w:ind w:left="5069" w:hanging="233"/>
      </w:pPr>
      <w:rPr>
        <w:rFonts w:hint="default"/>
        <w:lang w:val="en-US" w:eastAsia="en-US" w:bidi="ar-SA"/>
      </w:rPr>
    </w:lvl>
    <w:lvl w:ilvl="6" w:tplc="CE3A3580">
      <w:numFmt w:val="bullet"/>
      <w:lvlText w:val="•"/>
      <w:lvlJc w:val="left"/>
      <w:pPr>
        <w:ind w:left="5971" w:hanging="233"/>
      </w:pPr>
      <w:rPr>
        <w:rFonts w:hint="default"/>
        <w:lang w:val="en-US" w:eastAsia="en-US" w:bidi="ar-SA"/>
      </w:rPr>
    </w:lvl>
    <w:lvl w:ilvl="7" w:tplc="CC660B2C">
      <w:numFmt w:val="bullet"/>
      <w:lvlText w:val="•"/>
      <w:lvlJc w:val="left"/>
      <w:pPr>
        <w:ind w:left="6873" w:hanging="233"/>
      </w:pPr>
      <w:rPr>
        <w:rFonts w:hint="default"/>
        <w:lang w:val="en-US" w:eastAsia="en-US" w:bidi="ar-SA"/>
      </w:rPr>
    </w:lvl>
    <w:lvl w:ilvl="8" w:tplc="14102870">
      <w:numFmt w:val="bullet"/>
      <w:lvlText w:val="•"/>
      <w:lvlJc w:val="left"/>
      <w:pPr>
        <w:ind w:left="7775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4AA43216"/>
    <w:multiLevelType w:val="hybridMultilevel"/>
    <w:tmpl w:val="6FAA26BE"/>
    <w:lvl w:ilvl="0" w:tplc="CD744F54">
      <w:start w:val="1"/>
      <w:numFmt w:val="decimal"/>
      <w:lvlText w:val="%1."/>
      <w:lvlJc w:val="left"/>
      <w:pPr>
        <w:ind w:left="563" w:hanging="28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20ABF26">
      <w:numFmt w:val="bullet"/>
      <w:lvlText w:val=""/>
      <w:lvlJc w:val="left"/>
      <w:pPr>
        <w:ind w:left="563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5CC4F78">
      <w:numFmt w:val="bullet"/>
      <w:lvlText w:val="•"/>
      <w:lvlJc w:val="left"/>
      <w:pPr>
        <w:ind w:left="2363" w:hanging="286"/>
      </w:pPr>
      <w:rPr>
        <w:rFonts w:hint="default"/>
        <w:lang w:val="en-US" w:eastAsia="en-US" w:bidi="ar-SA"/>
      </w:rPr>
    </w:lvl>
    <w:lvl w:ilvl="3" w:tplc="08562982">
      <w:numFmt w:val="bullet"/>
      <w:lvlText w:val="•"/>
      <w:lvlJc w:val="left"/>
      <w:pPr>
        <w:ind w:left="3265" w:hanging="286"/>
      </w:pPr>
      <w:rPr>
        <w:rFonts w:hint="default"/>
        <w:lang w:val="en-US" w:eastAsia="en-US" w:bidi="ar-SA"/>
      </w:rPr>
    </w:lvl>
    <w:lvl w:ilvl="4" w:tplc="EA382CF4">
      <w:numFmt w:val="bullet"/>
      <w:lvlText w:val="•"/>
      <w:lvlJc w:val="left"/>
      <w:pPr>
        <w:ind w:left="4167" w:hanging="286"/>
      </w:pPr>
      <w:rPr>
        <w:rFonts w:hint="default"/>
        <w:lang w:val="en-US" w:eastAsia="en-US" w:bidi="ar-SA"/>
      </w:rPr>
    </w:lvl>
    <w:lvl w:ilvl="5" w:tplc="FC38B332">
      <w:numFmt w:val="bullet"/>
      <w:lvlText w:val="•"/>
      <w:lvlJc w:val="left"/>
      <w:pPr>
        <w:ind w:left="5069" w:hanging="286"/>
      </w:pPr>
      <w:rPr>
        <w:rFonts w:hint="default"/>
        <w:lang w:val="en-US" w:eastAsia="en-US" w:bidi="ar-SA"/>
      </w:rPr>
    </w:lvl>
    <w:lvl w:ilvl="6" w:tplc="0BBEDFAA">
      <w:numFmt w:val="bullet"/>
      <w:lvlText w:val="•"/>
      <w:lvlJc w:val="left"/>
      <w:pPr>
        <w:ind w:left="5971" w:hanging="286"/>
      </w:pPr>
      <w:rPr>
        <w:rFonts w:hint="default"/>
        <w:lang w:val="en-US" w:eastAsia="en-US" w:bidi="ar-SA"/>
      </w:rPr>
    </w:lvl>
    <w:lvl w:ilvl="7" w:tplc="27845556">
      <w:numFmt w:val="bullet"/>
      <w:lvlText w:val="•"/>
      <w:lvlJc w:val="left"/>
      <w:pPr>
        <w:ind w:left="6873" w:hanging="286"/>
      </w:pPr>
      <w:rPr>
        <w:rFonts w:hint="default"/>
        <w:lang w:val="en-US" w:eastAsia="en-US" w:bidi="ar-SA"/>
      </w:rPr>
    </w:lvl>
    <w:lvl w:ilvl="8" w:tplc="5E72CB3A">
      <w:numFmt w:val="bullet"/>
      <w:lvlText w:val="•"/>
      <w:lvlJc w:val="left"/>
      <w:pPr>
        <w:ind w:left="7775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78174CD2"/>
    <w:multiLevelType w:val="hybridMultilevel"/>
    <w:tmpl w:val="A9023650"/>
    <w:lvl w:ilvl="0" w:tplc="E2A43010">
      <w:start w:val="1"/>
      <w:numFmt w:val="decimal"/>
      <w:lvlText w:val="%1."/>
      <w:lvlJc w:val="left"/>
      <w:pPr>
        <w:ind w:left="319" w:hanging="1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FC44224">
      <w:numFmt w:val="bullet"/>
      <w:lvlText w:val="•"/>
      <w:lvlJc w:val="left"/>
      <w:pPr>
        <w:ind w:left="1245" w:hanging="184"/>
      </w:pPr>
      <w:rPr>
        <w:rFonts w:hint="default"/>
        <w:lang w:val="en-US" w:eastAsia="en-US" w:bidi="ar-SA"/>
      </w:rPr>
    </w:lvl>
    <w:lvl w:ilvl="2" w:tplc="C0703672">
      <w:numFmt w:val="bullet"/>
      <w:lvlText w:val="•"/>
      <w:lvlJc w:val="left"/>
      <w:pPr>
        <w:ind w:left="2171" w:hanging="184"/>
      </w:pPr>
      <w:rPr>
        <w:rFonts w:hint="default"/>
        <w:lang w:val="en-US" w:eastAsia="en-US" w:bidi="ar-SA"/>
      </w:rPr>
    </w:lvl>
    <w:lvl w:ilvl="3" w:tplc="29945866">
      <w:numFmt w:val="bullet"/>
      <w:lvlText w:val="•"/>
      <w:lvlJc w:val="left"/>
      <w:pPr>
        <w:ind w:left="3097" w:hanging="184"/>
      </w:pPr>
      <w:rPr>
        <w:rFonts w:hint="default"/>
        <w:lang w:val="en-US" w:eastAsia="en-US" w:bidi="ar-SA"/>
      </w:rPr>
    </w:lvl>
    <w:lvl w:ilvl="4" w:tplc="A552DDDE">
      <w:numFmt w:val="bullet"/>
      <w:lvlText w:val="•"/>
      <w:lvlJc w:val="left"/>
      <w:pPr>
        <w:ind w:left="4023" w:hanging="184"/>
      </w:pPr>
      <w:rPr>
        <w:rFonts w:hint="default"/>
        <w:lang w:val="en-US" w:eastAsia="en-US" w:bidi="ar-SA"/>
      </w:rPr>
    </w:lvl>
    <w:lvl w:ilvl="5" w:tplc="37344752">
      <w:numFmt w:val="bullet"/>
      <w:lvlText w:val="•"/>
      <w:lvlJc w:val="left"/>
      <w:pPr>
        <w:ind w:left="4949" w:hanging="184"/>
      </w:pPr>
      <w:rPr>
        <w:rFonts w:hint="default"/>
        <w:lang w:val="en-US" w:eastAsia="en-US" w:bidi="ar-SA"/>
      </w:rPr>
    </w:lvl>
    <w:lvl w:ilvl="6" w:tplc="A3DCB6B0">
      <w:numFmt w:val="bullet"/>
      <w:lvlText w:val="•"/>
      <w:lvlJc w:val="left"/>
      <w:pPr>
        <w:ind w:left="5875" w:hanging="184"/>
      </w:pPr>
      <w:rPr>
        <w:rFonts w:hint="default"/>
        <w:lang w:val="en-US" w:eastAsia="en-US" w:bidi="ar-SA"/>
      </w:rPr>
    </w:lvl>
    <w:lvl w:ilvl="7" w:tplc="152A637C">
      <w:numFmt w:val="bullet"/>
      <w:lvlText w:val="•"/>
      <w:lvlJc w:val="left"/>
      <w:pPr>
        <w:ind w:left="6801" w:hanging="184"/>
      </w:pPr>
      <w:rPr>
        <w:rFonts w:hint="default"/>
        <w:lang w:val="en-US" w:eastAsia="en-US" w:bidi="ar-SA"/>
      </w:rPr>
    </w:lvl>
    <w:lvl w:ilvl="8" w:tplc="E4981982">
      <w:numFmt w:val="bullet"/>
      <w:lvlText w:val="•"/>
      <w:lvlJc w:val="left"/>
      <w:pPr>
        <w:ind w:left="7727" w:hanging="184"/>
      </w:pPr>
      <w:rPr>
        <w:rFonts w:hint="default"/>
        <w:lang w:val="en-US" w:eastAsia="en-US" w:bidi="ar-SA"/>
      </w:rPr>
    </w:lvl>
  </w:abstractNum>
  <w:abstractNum w:abstractNumId="3" w15:restartNumberingAfterBreak="0">
    <w:nsid w:val="7E085F0B"/>
    <w:multiLevelType w:val="hybridMultilevel"/>
    <w:tmpl w:val="DB9EE7A2"/>
    <w:lvl w:ilvl="0" w:tplc="D06E91E0">
      <w:start w:val="18"/>
      <w:numFmt w:val="lowerLetter"/>
      <w:lvlText w:val="%1)"/>
      <w:lvlJc w:val="left"/>
      <w:pPr>
        <w:ind w:left="563" w:hanging="28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126A552">
      <w:numFmt w:val="bullet"/>
      <w:lvlText w:val="•"/>
      <w:lvlJc w:val="left"/>
      <w:pPr>
        <w:ind w:left="1461" w:hanging="281"/>
      </w:pPr>
      <w:rPr>
        <w:rFonts w:hint="default"/>
        <w:lang w:val="en-US" w:eastAsia="en-US" w:bidi="ar-SA"/>
      </w:rPr>
    </w:lvl>
    <w:lvl w:ilvl="2" w:tplc="E79AC3CE">
      <w:numFmt w:val="bullet"/>
      <w:lvlText w:val="•"/>
      <w:lvlJc w:val="left"/>
      <w:pPr>
        <w:ind w:left="2363" w:hanging="281"/>
      </w:pPr>
      <w:rPr>
        <w:rFonts w:hint="default"/>
        <w:lang w:val="en-US" w:eastAsia="en-US" w:bidi="ar-SA"/>
      </w:rPr>
    </w:lvl>
    <w:lvl w:ilvl="3" w:tplc="4DF2B012">
      <w:numFmt w:val="bullet"/>
      <w:lvlText w:val="•"/>
      <w:lvlJc w:val="left"/>
      <w:pPr>
        <w:ind w:left="3265" w:hanging="281"/>
      </w:pPr>
      <w:rPr>
        <w:rFonts w:hint="default"/>
        <w:lang w:val="en-US" w:eastAsia="en-US" w:bidi="ar-SA"/>
      </w:rPr>
    </w:lvl>
    <w:lvl w:ilvl="4" w:tplc="558A00AC">
      <w:numFmt w:val="bullet"/>
      <w:lvlText w:val="•"/>
      <w:lvlJc w:val="left"/>
      <w:pPr>
        <w:ind w:left="4167" w:hanging="281"/>
      </w:pPr>
      <w:rPr>
        <w:rFonts w:hint="default"/>
        <w:lang w:val="en-US" w:eastAsia="en-US" w:bidi="ar-SA"/>
      </w:rPr>
    </w:lvl>
    <w:lvl w:ilvl="5" w:tplc="25E8A000">
      <w:numFmt w:val="bullet"/>
      <w:lvlText w:val="•"/>
      <w:lvlJc w:val="left"/>
      <w:pPr>
        <w:ind w:left="5069" w:hanging="281"/>
      </w:pPr>
      <w:rPr>
        <w:rFonts w:hint="default"/>
        <w:lang w:val="en-US" w:eastAsia="en-US" w:bidi="ar-SA"/>
      </w:rPr>
    </w:lvl>
    <w:lvl w:ilvl="6" w:tplc="AD8C69BA">
      <w:numFmt w:val="bullet"/>
      <w:lvlText w:val="•"/>
      <w:lvlJc w:val="left"/>
      <w:pPr>
        <w:ind w:left="5971" w:hanging="281"/>
      </w:pPr>
      <w:rPr>
        <w:rFonts w:hint="default"/>
        <w:lang w:val="en-US" w:eastAsia="en-US" w:bidi="ar-SA"/>
      </w:rPr>
    </w:lvl>
    <w:lvl w:ilvl="7" w:tplc="8194688A">
      <w:numFmt w:val="bullet"/>
      <w:lvlText w:val="•"/>
      <w:lvlJc w:val="left"/>
      <w:pPr>
        <w:ind w:left="6873" w:hanging="281"/>
      </w:pPr>
      <w:rPr>
        <w:rFonts w:hint="default"/>
        <w:lang w:val="en-US" w:eastAsia="en-US" w:bidi="ar-SA"/>
      </w:rPr>
    </w:lvl>
    <w:lvl w:ilvl="8" w:tplc="F604BB62">
      <w:numFmt w:val="bullet"/>
      <w:lvlText w:val="•"/>
      <w:lvlJc w:val="left"/>
      <w:pPr>
        <w:ind w:left="7775" w:hanging="28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197"/>
    <w:rsid w:val="0035506C"/>
    <w:rsid w:val="00D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485CC0"/>
  <w15:docId w15:val="{66CAA505-ADFF-4C17-A44D-66CBA5C4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2"/>
      <w:ind w:left="8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63" w:right="370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0" ma:contentTypeDescription="Utwórz nowy dokument." ma:contentTypeScope="" ma:versionID="43c9cf5274062d45429834e41c93b4ce">
  <xsd:schema xmlns:xsd="http://www.w3.org/2001/XMLSchema" xmlns:xs="http://www.w3.org/2001/XMLSchema" xmlns:p="http://schemas.microsoft.com/office/2006/metadata/properties" xmlns:ns2="3b1755e5-1a90-40fc-b76d-f7be7b07ac96" targetNamespace="http://schemas.microsoft.com/office/2006/metadata/properties" ma:root="true" ma:fieldsID="a5722efb9a796a5905989e6ec6c79e9c" ns2:_="">
    <xsd:import namespace="3b1755e5-1a90-40fc-b76d-f7be7b07a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90150-8671-485B-B423-148DDA3F5CF8}"/>
</file>

<file path=customXml/itemProps2.xml><?xml version="1.0" encoding="utf-8"?>
<ds:datastoreItem xmlns:ds="http://schemas.openxmlformats.org/officeDocument/2006/customXml" ds:itemID="{0AD13517-9C53-49F6-A7E3-499600C3F3A0}"/>
</file>

<file path=customXml/itemProps3.xml><?xml version="1.0" encoding="utf-8"?>
<ds:datastoreItem xmlns:ds="http://schemas.openxmlformats.org/officeDocument/2006/customXml" ds:itemID="{7215330C-13DD-4A7F-93BB-2917192ED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WordLink</dc:creator>
  <cp:lastModifiedBy>Magdalena Pisarczyk</cp:lastModifiedBy>
  <cp:revision>2</cp:revision>
  <dcterms:created xsi:type="dcterms:W3CDTF">2021-08-30T11:20:00Z</dcterms:created>
  <dcterms:modified xsi:type="dcterms:W3CDTF">2021-08-30T11:20:00Z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0x010100E129E5525F282B42960ECAB49765D266</vt:lpwstr>
  </property>
</Properties>
</file>