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AA9F8" w14:textId="77777777" w:rsidR="00F60046" w:rsidRPr="00BB736D" w:rsidRDefault="00F60046" w:rsidP="00F60046">
      <w:pPr>
        <w:spacing w:after="0"/>
        <w:rPr>
          <w:rFonts w:asciiTheme="majorHAnsi" w:hAnsiTheme="majorHAnsi" w:cstheme="majorHAnsi"/>
        </w:rPr>
      </w:pPr>
      <w:bookmarkStart w:id="0" w:name="_Hlk51743560"/>
    </w:p>
    <w:p w14:paraId="2B80D17A" w14:textId="1BD5E21F" w:rsidR="00F60046" w:rsidRPr="00B52423" w:rsidRDefault="0088046C" w:rsidP="0088046C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B52423">
        <w:rPr>
          <w:rFonts w:cstheme="minorHAnsi"/>
          <w:i/>
          <w:iCs/>
          <w:sz w:val="18"/>
          <w:szCs w:val="18"/>
        </w:rPr>
        <w:t>Szkoła Doktorska Nauk Ścisłych i Przyrodnicz</w:t>
      </w:r>
      <w:r w:rsidR="000679B9" w:rsidRPr="00B52423">
        <w:rPr>
          <w:rFonts w:cstheme="minorHAnsi"/>
          <w:i/>
          <w:iCs/>
          <w:sz w:val="18"/>
          <w:szCs w:val="18"/>
        </w:rPr>
        <w:t>ych</w:t>
      </w:r>
    </w:p>
    <w:p w14:paraId="2FC99FB4" w14:textId="1C28C992" w:rsidR="0088046C" w:rsidRPr="00B52423" w:rsidRDefault="0088046C" w:rsidP="0088046C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B52423">
        <w:rPr>
          <w:rFonts w:cstheme="minorHAnsi"/>
          <w:i/>
          <w:iCs/>
          <w:sz w:val="18"/>
          <w:szCs w:val="18"/>
        </w:rPr>
        <w:t>Uniwersytet Jagielloński</w:t>
      </w:r>
    </w:p>
    <w:p w14:paraId="63C99611" w14:textId="3FE82CCE" w:rsidR="0088046C" w:rsidRPr="00B52423" w:rsidRDefault="0088046C" w:rsidP="0088046C">
      <w:pPr>
        <w:spacing w:after="0"/>
        <w:jc w:val="both"/>
        <w:rPr>
          <w:rFonts w:cstheme="minorHAnsi"/>
          <w:i/>
          <w:iCs/>
        </w:rPr>
      </w:pPr>
      <w:r w:rsidRPr="00B52423">
        <w:rPr>
          <w:rFonts w:cstheme="minorHAnsi"/>
          <w:i/>
          <w:iCs/>
          <w:sz w:val="18"/>
          <w:szCs w:val="18"/>
        </w:rPr>
        <w:t xml:space="preserve">ul. </w:t>
      </w:r>
      <w:proofErr w:type="spellStart"/>
      <w:r w:rsidRPr="00B52423">
        <w:rPr>
          <w:rFonts w:cstheme="minorHAnsi"/>
          <w:i/>
          <w:iCs/>
          <w:sz w:val="18"/>
          <w:szCs w:val="18"/>
        </w:rPr>
        <w:t>Łojasiewicza</w:t>
      </w:r>
      <w:proofErr w:type="spellEnd"/>
      <w:r w:rsidRPr="00B52423">
        <w:rPr>
          <w:rFonts w:cstheme="minorHAnsi"/>
          <w:i/>
          <w:iCs/>
          <w:sz w:val="18"/>
          <w:szCs w:val="18"/>
        </w:rPr>
        <w:t xml:space="preserve"> 11, 30-348 Kraków</w:t>
      </w:r>
    </w:p>
    <w:p w14:paraId="2E473143" w14:textId="608A0F7B" w:rsidR="00F60046" w:rsidRPr="00B52423" w:rsidRDefault="00F60046" w:rsidP="00B52423">
      <w:pPr>
        <w:spacing w:after="0"/>
        <w:ind w:left="10620"/>
        <w:rPr>
          <w:rFonts w:cstheme="minorHAnsi"/>
        </w:rPr>
      </w:pPr>
      <w:r w:rsidRPr="00B52423">
        <w:rPr>
          <w:rFonts w:cstheme="minorHAnsi"/>
        </w:rPr>
        <w:t>Kraków, dnia ………………………..</w:t>
      </w:r>
    </w:p>
    <w:p w14:paraId="7C39AA95" w14:textId="77777777" w:rsidR="00F60046" w:rsidRPr="004A18FF" w:rsidRDefault="00F60046" w:rsidP="00F60046">
      <w:pPr>
        <w:spacing w:after="0"/>
        <w:rPr>
          <w:rFonts w:asciiTheme="majorHAnsi" w:hAnsiTheme="majorHAnsi" w:cstheme="majorHAnsi"/>
        </w:rPr>
      </w:pPr>
    </w:p>
    <w:p w14:paraId="4B521A44" w14:textId="25568EF9" w:rsidR="00F60046" w:rsidRPr="00E53FD5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>
        <w:tab/>
      </w:r>
    </w:p>
    <w:p w14:paraId="27C675CD" w14:textId="17B64A36" w:rsidR="00F60046" w:rsidRPr="00E53FD5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>/</w:t>
      </w:r>
      <w:r w:rsidRPr="006E6097">
        <w:rPr>
          <w:rFonts w:ascii="Calibri" w:hAnsi="Calibri" w:cs="Calibri"/>
          <w:sz w:val="18"/>
          <w:szCs w:val="18"/>
        </w:rPr>
        <w:t>imię</w:t>
      </w:r>
      <w:r>
        <w:rPr>
          <w:rFonts w:ascii="Calibri" w:hAnsi="Calibri" w:cs="Calibri"/>
          <w:sz w:val="18"/>
          <w:szCs w:val="18"/>
        </w:rPr>
        <w:t xml:space="preserve"> i nazwisko</w:t>
      </w:r>
      <w:r w:rsidRPr="006E6097">
        <w:rPr>
          <w:rFonts w:ascii="Calibri" w:hAnsi="Calibri" w:cs="Calibri"/>
          <w:sz w:val="18"/>
          <w:szCs w:val="18"/>
        </w:rPr>
        <w:t xml:space="preserve"> </w:t>
      </w:r>
      <w:r w:rsidR="00F52550">
        <w:rPr>
          <w:rFonts w:ascii="Calibri" w:hAnsi="Calibri" w:cs="Calibri"/>
          <w:sz w:val="18"/>
          <w:szCs w:val="18"/>
        </w:rPr>
        <w:t>D</w:t>
      </w:r>
      <w:r w:rsidRPr="006E6097">
        <w:rPr>
          <w:sz w:val="18"/>
          <w:szCs w:val="18"/>
        </w:rPr>
        <w:t>oktoranta/ki</w:t>
      </w:r>
      <w:r w:rsidRPr="006E6097">
        <w:rPr>
          <w:rFonts w:ascii="Calibri" w:hAnsi="Calibri" w:cs="Calibri"/>
          <w:sz w:val="18"/>
          <w:szCs w:val="18"/>
        </w:rPr>
        <w:t>/</w:t>
      </w:r>
      <w:r w:rsidRPr="00E53FD5">
        <w:rPr>
          <w:rFonts w:ascii="Calibri" w:hAnsi="Calibri" w:cs="Calibri"/>
          <w:sz w:val="18"/>
          <w:szCs w:val="18"/>
        </w:rPr>
        <w:t xml:space="preserve"> </w:t>
      </w:r>
    </w:p>
    <w:p w14:paraId="7892BAD9" w14:textId="3CE44546" w:rsidR="00F60046" w:rsidRPr="00E53FD5" w:rsidRDefault="00F60046" w:rsidP="00541A8D">
      <w:pPr>
        <w:pStyle w:val="HTML-wstpniesformatowany"/>
        <w:tabs>
          <w:tab w:val="left" w:leader="dot" w:pos="2835"/>
        </w:tabs>
      </w:pPr>
      <w:r w:rsidRPr="00E53FD5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30171011" w14:textId="77777777" w:rsidR="00F60046" w:rsidRPr="00E53FD5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ab/>
      </w:r>
    </w:p>
    <w:p w14:paraId="7FD0321D" w14:textId="77777777" w:rsidR="00F60046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 xml:space="preserve">/numer albumu/ </w:t>
      </w:r>
    </w:p>
    <w:p w14:paraId="5FF0E292" w14:textId="77777777" w:rsidR="005C2BD0" w:rsidRPr="00E53FD5" w:rsidRDefault="005C2BD0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</w:p>
    <w:p w14:paraId="711F8FD9" w14:textId="77777777" w:rsidR="00F60046" w:rsidRPr="00354BE8" w:rsidRDefault="00F60046" w:rsidP="00F60046">
      <w:pPr>
        <w:rPr>
          <w:rFonts w:asciiTheme="majorHAnsi" w:hAnsiTheme="majorHAnsi" w:cstheme="majorHAnsi"/>
        </w:rPr>
      </w:pPr>
    </w:p>
    <w:p w14:paraId="390BB42D" w14:textId="77777777" w:rsidR="0088046C" w:rsidRPr="007973E6" w:rsidRDefault="00F60046" w:rsidP="0088046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973E6">
        <w:rPr>
          <w:rFonts w:asciiTheme="majorHAnsi" w:hAnsiTheme="majorHAnsi" w:cstheme="majorHAnsi"/>
          <w:b/>
          <w:bCs/>
          <w:sz w:val="28"/>
          <w:szCs w:val="28"/>
        </w:rPr>
        <w:t>ZAŚWIADCZENIE O UKOŃCZENIU KSZTAŁCENIA</w:t>
      </w:r>
      <w:r w:rsidRPr="007973E6">
        <w:rPr>
          <w:rFonts w:asciiTheme="majorHAnsi" w:hAnsiTheme="majorHAnsi" w:cstheme="majorHAnsi"/>
          <w:b/>
          <w:bCs/>
          <w:sz w:val="28"/>
          <w:szCs w:val="28"/>
        </w:rPr>
        <w:br/>
        <w:t xml:space="preserve">W SZKOLE DOKTORSKIEJ NAUK ŚCISŁYCH I PRZYRODNICZYCH </w:t>
      </w:r>
    </w:p>
    <w:p w14:paraId="0942DEF4" w14:textId="457CF856" w:rsidR="00F60046" w:rsidRPr="007973E6" w:rsidRDefault="00F60046" w:rsidP="0088046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973E6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88046C" w:rsidRPr="007973E6">
        <w:rPr>
          <w:rFonts w:asciiTheme="majorHAnsi" w:hAnsiTheme="majorHAnsi" w:cstheme="majorHAnsi"/>
          <w:b/>
          <w:bCs/>
          <w:sz w:val="28"/>
          <w:szCs w:val="28"/>
        </w:rPr>
        <w:t>NIWERSYTETU JAGIELLOŃ</w:t>
      </w:r>
      <w:r w:rsidR="00997D5E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88046C" w:rsidRPr="007973E6">
        <w:rPr>
          <w:rFonts w:asciiTheme="majorHAnsi" w:hAnsiTheme="majorHAnsi" w:cstheme="majorHAnsi"/>
          <w:b/>
          <w:bCs/>
          <w:sz w:val="28"/>
          <w:szCs w:val="28"/>
        </w:rPr>
        <w:t>KIEGO</w:t>
      </w:r>
    </w:p>
    <w:p w14:paraId="1F3448E9" w14:textId="77777777" w:rsidR="0088046C" w:rsidRPr="00354BE8" w:rsidRDefault="0088046C" w:rsidP="0088046C">
      <w:pPr>
        <w:jc w:val="center"/>
        <w:rPr>
          <w:rFonts w:asciiTheme="majorHAnsi" w:hAnsiTheme="majorHAnsi" w:cstheme="majorHAnsi"/>
        </w:rPr>
      </w:pPr>
    </w:p>
    <w:p w14:paraId="656FF86D" w14:textId="73B82C4F" w:rsidR="00F60046" w:rsidRPr="007973E6" w:rsidRDefault="00F60046" w:rsidP="773DCA95">
      <w:pPr>
        <w:spacing w:after="0" w:line="276" w:lineRule="auto"/>
        <w:rPr>
          <w:b/>
          <w:bCs/>
        </w:rPr>
      </w:pPr>
      <w:r w:rsidRPr="2C35A553">
        <w:t xml:space="preserve">Zaświadczam, że </w:t>
      </w:r>
      <w:r w:rsidRPr="2C35A553">
        <w:rPr>
          <w:b/>
          <w:bCs/>
        </w:rPr>
        <w:t>………………………………………………………………………….</w:t>
      </w:r>
    </w:p>
    <w:p w14:paraId="139A59DF" w14:textId="3F4A3CD1" w:rsidR="00F60046" w:rsidRPr="007973E6" w:rsidRDefault="00F60046" w:rsidP="007973E6">
      <w:pPr>
        <w:spacing w:after="0" w:line="276" w:lineRule="auto"/>
        <w:ind w:left="1416"/>
        <w:jc w:val="both"/>
        <w:rPr>
          <w:rFonts w:cstheme="minorHAnsi"/>
          <w:sz w:val="18"/>
          <w:szCs w:val="18"/>
        </w:rPr>
      </w:pPr>
      <w:r w:rsidRPr="007973E6">
        <w:rPr>
          <w:rFonts w:cstheme="minorHAnsi"/>
          <w:sz w:val="18"/>
          <w:szCs w:val="18"/>
        </w:rPr>
        <w:t xml:space="preserve">          /nazwisko i imię </w:t>
      </w:r>
      <w:r w:rsidR="00F52550">
        <w:rPr>
          <w:rFonts w:cstheme="minorHAnsi"/>
          <w:sz w:val="18"/>
          <w:szCs w:val="18"/>
        </w:rPr>
        <w:t>D</w:t>
      </w:r>
      <w:r w:rsidRPr="007973E6">
        <w:rPr>
          <w:rFonts w:cstheme="minorHAnsi"/>
          <w:sz w:val="18"/>
          <w:szCs w:val="18"/>
        </w:rPr>
        <w:t>oktoranta/ki /</w:t>
      </w:r>
    </w:p>
    <w:p w14:paraId="6C92C70C" w14:textId="515B61A0" w:rsidR="007973E6" w:rsidRPr="007973E6" w:rsidRDefault="00F60046" w:rsidP="773DCA95">
      <w:pPr>
        <w:spacing w:line="276" w:lineRule="auto"/>
        <w:jc w:val="both"/>
      </w:pPr>
      <w:r w:rsidRPr="773DCA95">
        <w:t>ukończył/ukończyła</w:t>
      </w:r>
      <w:r w:rsidR="008A2A54" w:rsidRPr="773DCA95">
        <w:t xml:space="preserve"> z dniem</w:t>
      </w:r>
      <w:r w:rsidR="0088046C" w:rsidRPr="773DCA95">
        <w:t xml:space="preserve"> ………</w:t>
      </w:r>
      <w:r w:rsidR="00B52423" w:rsidRPr="773DCA95">
        <w:t>…</w:t>
      </w:r>
      <w:r w:rsidR="007973E6" w:rsidRPr="773DCA95">
        <w:t>….</w:t>
      </w:r>
      <w:r w:rsidR="0088046C" w:rsidRPr="773DCA95">
        <w:t xml:space="preserve">……… </w:t>
      </w:r>
      <w:r w:rsidRPr="773DCA95">
        <w:t xml:space="preserve">kształcenie w Szkole Doktorskiej Nauk Ścisłych i Przyrodniczych Uniwersytetu Jagiellońskiego </w:t>
      </w:r>
      <w:r w:rsidR="00F52550">
        <w:t>w</w:t>
      </w:r>
      <w:r w:rsidRPr="773DCA95">
        <w:t xml:space="preserve"> programie kształcenia ………</w:t>
      </w:r>
      <w:r w:rsidR="00B52423" w:rsidRPr="773DCA95">
        <w:t>…….</w:t>
      </w:r>
      <w:r w:rsidRPr="773DCA95">
        <w:t>…………..</w:t>
      </w:r>
      <w:r w:rsidR="0014687F" w:rsidRPr="773DCA95">
        <w:t xml:space="preserve"> w dyscyplinie ……</w:t>
      </w:r>
      <w:r w:rsidR="00B52423" w:rsidRPr="773DCA95">
        <w:t>…….</w:t>
      </w:r>
      <w:r w:rsidR="0014687F" w:rsidRPr="773DCA95">
        <w:t xml:space="preserve">…………….., dziedzinie </w:t>
      </w:r>
      <w:r w:rsidR="0014687F" w:rsidRPr="773DCA95">
        <w:rPr>
          <w:rStyle w:val="Odwoanieprzypisudolnego"/>
        </w:rPr>
        <w:footnoteReference w:id="1"/>
      </w:r>
      <w:r w:rsidR="0014687F" w:rsidRPr="773DCA95">
        <w:t xml:space="preserve"> …………</w:t>
      </w:r>
      <w:r w:rsidR="00B52423" w:rsidRPr="773DCA95">
        <w:t>………………..</w:t>
      </w:r>
      <w:r w:rsidR="0014687F" w:rsidRPr="773DCA95">
        <w:t>………..</w:t>
      </w:r>
      <w:r w:rsidRPr="773DCA95">
        <w:t>i uzyskał/a zakładane efekty uczenia się dla kwalifikacji na</w:t>
      </w:r>
      <w:r w:rsidR="00F52550">
        <w:t> </w:t>
      </w:r>
      <w:r w:rsidRPr="773DCA95">
        <w:t>poziomie 8 Polskiej Ramy Kwalifikacji na podstawie zrealizowanego</w:t>
      </w:r>
      <w:r w:rsidR="00F52550">
        <w:t xml:space="preserve"> Indywidualnego Planu Badawczego</w:t>
      </w:r>
      <w:r w:rsidR="00541A8D" w:rsidRPr="773DCA95">
        <w:t xml:space="preserve"> i programu/harmonogramu dla tego programu kształcenia, ujęte w poniższych tabelach: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992"/>
        <w:gridCol w:w="963"/>
        <w:gridCol w:w="1024"/>
        <w:gridCol w:w="1024"/>
        <w:gridCol w:w="1024"/>
        <w:gridCol w:w="1024"/>
        <w:gridCol w:w="1024"/>
        <w:gridCol w:w="1024"/>
        <w:gridCol w:w="1024"/>
      </w:tblGrid>
      <w:tr w:rsidR="00F60046" w:rsidRPr="00354BE8" w14:paraId="2879EAAE" w14:textId="77777777" w:rsidTr="0016312F">
        <w:trPr>
          <w:trHeight w:val="497"/>
          <w:jc w:val="center"/>
        </w:trPr>
        <w:tc>
          <w:tcPr>
            <w:tcW w:w="2122" w:type="dxa"/>
            <w:vAlign w:val="center"/>
          </w:tcPr>
          <w:p w14:paraId="14EE14EB" w14:textId="77777777" w:rsidR="00F60046" w:rsidRPr="00B52423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Aspekty</w:t>
            </w:r>
            <w:proofErr w:type="spellEnd"/>
            <w:r w:rsidRPr="00B52423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działalności</w:t>
            </w:r>
            <w:proofErr w:type="spellEnd"/>
          </w:p>
        </w:tc>
        <w:tc>
          <w:tcPr>
            <w:tcW w:w="2693" w:type="dxa"/>
            <w:vAlign w:val="center"/>
          </w:tcPr>
          <w:p w14:paraId="0CA532AC" w14:textId="71519451" w:rsidR="00F60046" w:rsidRPr="00F52550" w:rsidRDefault="00F03083" w:rsidP="0016312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52550">
              <w:rPr>
                <w:rFonts w:cstheme="minorHAnsi"/>
                <w:b/>
                <w:bCs/>
              </w:rPr>
              <w:t>Zrealizowane kursy</w:t>
            </w:r>
            <w:r w:rsidR="00F60046" w:rsidRPr="00F52550">
              <w:rPr>
                <w:rFonts w:cstheme="minorHAnsi"/>
                <w:b/>
                <w:bCs/>
              </w:rPr>
              <w:t>*</w:t>
            </w:r>
          </w:p>
          <w:p w14:paraId="3895A5E9" w14:textId="77777777" w:rsidR="00F60046" w:rsidRPr="00F52550" w:rsidRDefault="00F60046" w:rsidP="0016312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52550">
              <w:rPr>
                <w:rFonts w:cstheme="minorHAnsi"/>
                <w:b/>
                <w:bCs/>
              </w:rPr>
              <w:t>(nazwa i kod kursu)</w:t>
            </w:r>
          </w:p>
        </w:tc>
        <w:tc>
          <w:tcPr>
            <w:tcW w:w="992" w:type="dxa"/>
            <w:vAlign w:val="center"/>
          </w:tcPr>
          <w:p w14:paraId="600AA2AD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P8S_WG</w:t>
            </w:r>
          </w:p>
        </w:tc>
        <w:tc>
          <w:tcPr>
            <w:tcW w:w="963" w:type="dxa"/>
            <w:vAlign w:val="center"/>
          </w:tcPr>
          <w:p w14:paraId="130FA82F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P8S_WK</w:t>
            </w:r>
          </w:p>
        </w:tc>
        <w:tc>
          <w:tcPr>
            <w:tcW w:w="1024" w:type="dxa"/>
            <w:vAlign w:val="center"/>
          </w:tcPr>
          <w:p w14:paraId="5AB3C4AD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P8S_UW</w:t>
            </w:r>
          </w:p>
        </w:tc>
        <w:tc>
          <w:tcPr>
            <w:tcW w:w="1024" w:type="dxa"/>
            <w:vAlign w:val="center"/>
          </w:tcPr>
          <w:p w14:paraId="3D8D0421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P8S_UK</w:t>
            </w:r>
          </w:p>
        </w:tc>
        <w:tc>
          <w:tcPr>
            <w:tcW w:w="1024" w:type="dxa"/>
            <w:vAlign w:val="center"/>
          </w:tcPr>
          <w:p w14:paraId="65E43350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P8S_UO</w:t>
            </w:r>
          </w:p>
        </w:tc>
        <w:tc>
          <w:tcPr>
            <w:tcW w:w="1024" w:type="dxa"/>
            <w:vAlign w:val="center"/>
          </w:tcPr>
          <w:p w14:paraId="7E916F48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P8S_UU</w:t>
            </w:r>
          </w:p>
        </w:tc>
        <w:tc>
          <w:tcPr>
            <w:tcW w:w="1024" w:type="dxa"/>
            <w:vAlign w:val="center"/>
          </w:tcPr>
          <w:p w14:paraId="2C671A96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P8S_KK</w:t>
            </w:r>
          </w:p>
        </w:tc>
        <w:tc>
          <w:tcPr>
            <w:tcW w:w="1024" w:type="dxa"/>
            <w:vAlign w:val="center"/>
          </w:tcPr>
          <w:p w14:paraId="0A73C908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P8S_KO</w:t>
            </w:r>
          </w:p>
        </w:tc>
        <w:tc>
          <w:tcPr>
            <w:tcW w:w="1024" w:type="dxa"/>
            <w:vAlign w:val="center"/>
          </w:tcPr>
          <w:p w14:paraId="16F3F7E6" w14:textId="77777777" w:rsidR="00F60046" w:rsidRPr="00B52423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B52423">
              <w:rPr>
                <w:rFonts w:cstheme="minorHAnsi"/>
                <w:b/>
                <w:bCs/>
                <w:lang w:val="en-GB"/>
              </w:rPr>
              <w:t>P8S_KR</w:t>
            </w:r>
          </w:p>
        </w:tc>
      </w:tr>
      <w:tr w:rsidR="00F60046" w:rsidRPr="00354BE8" w14:paraId="51C0D896" w14:textId="77777777" w:rsidTr="0016312F">
        <w:trPr>
          <w:trHeight w:val="749"/>
          <w:jc w:val="center"/>
        </w:trPr>
        <w:tc>
          <w:tcPr>
            <w:tcW w:w="2122" w:type="dxa"/>
            <w:vMerge w:val="restart"/>
            <w:vAlign w:val="center"/>
          </w:tcPr>
          <w:p w14:paraId="682CCA8F" w14:textId="77777777" w:rsidR="00F60046" w:rsidRPr="00F52550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bCs/>
              </w:rPr>
            </w:pPr>
            <w:r w:rsidRPr="00F52550">
              <w:rPr>
                <w:rFonts w:cstheme="minorHAnsi"/>
                <w:b/>
                <w:bCs/>
              </w:rPr>
              <w:t xml:space="preserve">Efekty uczenia się wynikające  </w:t>
            </w:r>
          </w:p>
          <w:p w14:paraId="1963B661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</w:rPr>
            </w:pPr>
            <w:r w:rsidRPr="00F52550">
              <w:rPr>
                <w:rFonts w:cstheme="minorHAnsi"/>
                <w:b/>
                <w:bCs/>
              </w:rPr>
              <w:t>z programu kształcenia</w:t>
            </w:r>
          </w:p>
        </w:tc>
        <w:tc>
          <w:tcPr>
            <w:tcW w:w="2693" w:type="dxa"/>
            <w:vAlign w:val="center"/>
          </w:tcPr>
          <w:p w14:paraId="21586655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575A7C1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963" w:type="dxa"/>
            <w:vAlign w:val="center"/>
          </w:tcPr>
          <w:p w14:paraId="4557FE9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5BCF889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43B8654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1412D6E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31CBEC0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772BCA7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66045C2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  <w:tc>
          <w:tcPr>
            <w:tcW w:w="1024" w:type="dxa"/>
            <w:vAlign w:val="center"/>
          </w:tcPr>
          <w:p w14:paraId="505115D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pacing w:val="1"/>
              </w:rPr>
            </w:pPr>
          </w:p>
        </w:tc>
      </w:tr>
      <w:tr w:rsidR="00F60046" w:rsidRPr="00354BE8" w14:paraId="762CAE0A" w14:textId="77777777" w:rsidTr="0016312F">
        <w:trPr>
          <w:trHeight w:hRule="exact" w:val="777"/>
          <w:jc w:val="center"/>
        </w:trPr>
        <w:tc>
          <w:tcPr>
            <w:tcW w:w="2122" w:type="dxa"/>
            <w:vMerge/>
            <w:vAlign w:val="center"/>
          </w:tcPr>
          <w:p w14:paraId="6E41E4C1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70F1C063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56E94F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7E55C36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B37754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599A293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0A2CCED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74080B7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highlight w:val="red"/>
              </w:rPr>
            </w:pPr>
          </w:p>
        </w:tc>
        <w:tc>
          <w:tcPr>
            <w:tcW w:w="1024" w:type="dxa"/>
            <w:vAlign w:val="center"/>
          </w:tcPr>
          <w:p w14:paraId="73AC834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C35640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74C538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354BE8" w14:paraId="687CC28C" w14:textId="77777777" w:rsidTr="0016312F">
        <w:trPr>
          <w:trHeight w:hRule="exact" w:val="648"/>
          <w:jc w:val="center"/>
        </w:trPr>
        <w:tc>
          <w:tcPr>
            <w:tcW w:w="2122" w:type="dxa"/>
            <w:vMerge/>
            <w:vAlign w:val="center"/>
          </w:tcPr>
          <w:p w14:paraId="2B1DB397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D7F685F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BD3C70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5687FC96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9F1EF8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17F744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19D686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EBB9E6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EB96F0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AE41DD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C5A1FA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354BE8" w14:paraId="202B40D7" w14:textId="77777777" w:rsidTr="0016312F">
        <w:trPr>
          <w:trHeight w:hRule="exact" w:val="701"/>
          <w:jc w:val="center"/>
        </w:trPr>
        <w:tc>
          <w:tcPr>
            <w:tcW w:w="2122" w:type="dxa"/>
            <w:vMerge/>
            <w:vAlign w:val="center"/>
          </w:tcPr>
          <w:p w14:paraId="15406B40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35F296D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54C516C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2806FA5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EBF1B6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48BD81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3ED229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B543AF1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9660BB6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ADC2EF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C03930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93116D" w14:paraId="6523D0CA" w14:textId="77777777" w:rsidTr="0016312F">
        <w:trPr>
          <w:trHeight w:hRule="exact" w:val="711"/>
          <w:jc w:val="center"/>
        </w:trPr>
        <w:tc>
          <w:tcPr>
            <w:tcW w:w="2122" w:type="dxa"/>
            <w:vMerge/>
            <w:vAlign w:val="center"/>
          </w:tcPr>
          <w:p w14:paraId="366349C7" w14:textId="77777777" w:rsidR="00F60046" w:rsidRPr="00354BE8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1A1230AF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46E277C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791ABF3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226E00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86E0D6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10497C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83FC79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1D805C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7637A8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E60DDA4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93116D" w14:paraId="1ADF2452" w14:textId="77777777" w:rsidTr="0016312F">
        <w:trPr>
          <w:trHeight w:hRule="exact" w:val="706"/>
          <w:jc w:val="center"/>
        </w:trPr>
        <w:tc>
          <w:tcPr>
            <w:tcW w:w="2122" w:type="dxa"/>
            <w:vMerge/>
            <w:vAlign w:val="center"/>
          </w:tcPr>
          <w:p w14:paraId="2A0DCB19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E353F44" w14:textId="77777777" w:rsidR="00F60046" w:rsidRPr="00C86581" w:rsidRDefault="00F60046" w:rsidP="0016312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BC914F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3C35BB3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745C205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0D52ABD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797FE8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D0D22B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BF9A8D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13CFECB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AB91EC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60046" w:rsidRPr="0093116D" w14:paraId="082C4950" w14:textId="77777777" w:rsidTr="0016312F">
        <w:trPr>
          <w:trHeight w:hRule="exact" w:val="723"/>
          <w:jc w:val="center"/>
        </w:trPr>
        <w:tc>
          <w:tcPr>
            <w:tcW w:w="2122" w:type="dxa"/>
            <w:vMerge/>
            <w:vAlign w:val="center"/>
          </w:tcPr>
          <w:p w14:paraId="7D8117B5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5C776440" w14:textId="77777777" w:rsidR="00F60046" w:rsidRPr="00C86581" w:rsidRDefault="00F60046" w:rsidP="0016312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B4DE1D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963" w:type="dxa"/>
            <w:vAlign w:val="center"/>
          </w:tcPr>
          <w:p w14:paraId="25DEA35E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692E1D1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91F1AA8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294E58F4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DB74BC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3BE2E18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09F3599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024" w:type="dxa"/>
            <w:vAlign w:val="center"/>
          </w:tcPr>
          <w:p w14:paraId="57C0529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F60046" w:rsidRPr="003659A2" w14:paraId="4BB9DA85" w14:textId="77777777" w:rsidTr="0016312F">
        <w:trPr>
          <w:trHeight w:hRule="exact" w:val="3348"/>
          <w:jc w:val="center"/>
        </w:trPr>
        <w:tc>
          <w:tcPr>
            <w:tcW w:w="2122" w:type="dxa"/>
            <w:vAlign w:val="center"/>
          </w:tcPr>
          <w:p w14:paraId="2605443A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33172775" w14:textId="39BD0CEB" w:rsidR="00F60046" w:rsidRPr="00F52550" w:rsidRDefault="00F60046" w:rsidP="00163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52550">
              <w:rPr>
                <w:rFonts w:eastAsia="Times New Roman" w:cstheme="minorHAnsi"/>
                <w:lang w:eastAsia="pl-PL"/>
              </w:rPr>
              <w:t>Aktywny udział w życiu akademickim (np. czynny</w:t>
            </w:r>
            <w:r w:rsidRPr="00F52550">
              <w:rPr>
                <w:rFonts w:eastAsia="Times New Roman" w:cstheme="minorHAnsi"/>
                <w:lang w:eastAsia="pl-PL"/>
              </w:rPr>
              <w:br/>
              <w:t xml:space="preserve"> i bierny udział </w:t>
            </w:r>
            <w:r w:rsidRPr="00F52550">
              <w:rPr>
                <w:rFonts w:eastAsia="Times New Roman" w:cstheme="minorHAnsi"/>
                <w:lang w:eastAsia="pl-PL"/>
              </w:rPr>
              <w:br/>
              <w:t>w seminariach, konferencjach, stażach krajowych i/lub zagranicznych, przygotowywanie wniosków projektowych, działaniach organizacyjnych itd. )</w:t>
            </w:r>
          </w:p>
        </w:tc>
        <w:tc>
          <w:tcPr>
            <w:tcW w:w="992" w:type="dxa"/>
            <w:vAlign w:val="center"/>
          </w:tcPr>
          <w:p w14:paraId="1A518ACC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963" w:type="dxa"/>
            <w:vAlign w:val="center"/>
          </w:tcPr>
          <w:p w14:paraId="45467F0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3C846EB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3F97176D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226A80F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6AE38CA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3697D097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7929F65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59DB4383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</w:tr>
      <w:tr w:rsidR="00F60046" w:rsidRPr="003659A2" w14:paraId="6002FDE9" w14:textId="77777777" w:rsidTr="0016312F">
        <w:trPr>
          <w:trHeight w:hRule="exact" w:val="1241"/>
          <w:jc w:val="center"/>
        </w:trPr>
        <w:tc>
          <w:tcPr>
            <w:tcW w:w="2122" w:type="dxa"/>
            <w:vAlign w:val="center"/>
          </w:tcPr>
          <w:p w14:paraId="340109AB" w14:textId="77777777" w:rsidR="00F60046" w:rsidRPr="001A7E96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asciiTheme="majorHAnsi" w:hAnsiTheme="majorHAnsi" w:cstheme="majorHAnsi"/>
                <w:b/>
                <w:spacing w:val="1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6DCA76F" w14:textId="77777777" w:rsidR="00F60046" w:rsidRPr="00F52550" w:rsidRDefault="00F60046" w:rsidP="001631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52550">
              <w:rPr>
                <w:rFonts w:eastAsia="Times New Roman" w:cstheme="minorHAnsi"/>
                <w:lang w:eastAsia="pl-PL"/>
              </w:rPr>
              <w:t>Prowadzenie badań naukowych i przygotowanie rozprawy doktorskiej</w:t>
            </w:r>
          </w:p>
        </w:tc>
        <w:tc>
          <w:tcPr>
            <w:tcW w:w="992" w:type="dxa"/>
            <w:vAlign w:val="center"/>
          </w:tcPr>
          <w:p w14:paraId="7A101DA5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963" w:type="dxa"/>
            <w:vAlign w:val="center"/>
          </w:tcPr>
          <w:p w14:paraId="574E385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6ED4C6CF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73DBE589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5601C02A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1C35EDC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5BF032C0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28D7DDD2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  <w:tc>
          <w:tcPr>
            <w:tcW w:w="1024" w:type="dxa"/>
            <w:vAlign w:val="center"/>
          </w:tcPr>
          <w:p w14:paraId="7C65949B" w14:textId="77777777" w:rsidR="00F60046" w:rsidRPr="00C86581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86581">
              <w:rPr>
                <w:rFonts w:cstheme="minorHAnsi"/>
                <w:bCs/>
              </w:rPr>
              <w:t>x</w:t>
            </w:r>
          </w:p>
        </w:tc>
      </w:tr>
      <w:bookmarkEnd w:id="0"/>
    </w:tbl>
    <w:p w14:paraId="5C5606EE" w14:textId="77777777" w:rsidR="008A2A54" w:rsidRPr="008A2A54" w:rsidRDefault="008A2A54" w:rsidP="008A2A54"/>
    <w:p w14:paraId="03C8CD4D" w14:textId="6B70E2E2" w:rsidR="008A2A54" w:rsidRDefault="008A2A54" w:rsidP="008A2A54"/>
    <w:p w14:paraId="0B8A2887" w14:textId="77777777" w:rsidR="00541A8D" w:rsidRDefault="00541A8D" w:rsidP="008A2A54"/>
    <w:p w14:paraId="777406BD" w14:textId="77777777" w:rsidR="00541A8D" w:rsidRPr="008A2A54" w:rsidRDefault="00541A8D" w:rsidP="00541A8D"/>
    <w:p w14:paraId="39336C68" w14:textId="77777777" w:rsidR="00541A8D" w:rsidRDefault="00541A8D" w:rsidP="00541A8D">
      <w:pPr>
        <w:rPr>
          <w:b/>
          <w:bCs/>
          <w:sz w:val="24"/>
          <w:szCs w:val="24"/>
          <w:lang w:val="en-GB"/>
        </w:rPr>
      </w:pPr>
      <w:proofErr w:type="spellStart"/>
      <w:r w:rsidRPr="0088046C">
        <w:rPr>
          <w:b/>
          <w:bCs/>
          <w:sz w:val="24"/>
          <w:szCs w:val="24"/>
          <w:lang w:val="en-GB"/>
        </w:rPr>
        <w:lastRenderedPageBreak/>
        <w:t>Opcjonalnie</w:t>
      </w:r>
      <w:proofErr w:type="spellEnd"/>
      <w:r w:rsidRPr="0088046C">
        <w:rPr>
          <w:b/>
          <w:bCs/>
          <w:sz w:val="24"/>
          <w:szCs w:val="24"/>
          <w:lang w:val="en-GB"/>
        </w:rPr>
        <w:t>:</w:t>
      </w:r>
    </w:p>
    <w:p w14:paraId="650077C7" w14:textId="77777777" w:rsidR="00541A8D" w:rsidRPr="0088046C" w:rsidRDefault="00541A8D" w:rsidP="00541A8D">
      <w:pPr>
        <w:rPr>
          <w:rFonts w:asciiTheme="majorHAnsi" w:hAnsiTheme="majorHAnsi" w:cstheme="majorHAnsi"/>
        </w:rPr>
      </w:pPr>
    </w:p>
    <w:p w14:paraId="64BCD682" w14:textId="4D476BF7" w:rsidR="0015118B" w:rsidRDefault="0015118B" w:rsidP="008A2A54"/>
    <w:p w14:paraId="4805B394" w14:textId="71870E7F" w:rsidR="0015118B" w:rsidRDefault="0015118B" w:rsidP="008A2A54"/>
    <w:p w14:paraId="74DCD4BE" w14:textId="0ABDC193" w:rsidR="008A2A54" w:rsidRPr="0088046C" w:rsidRDefault="008A2A54" w:rsidP="008A2A54">
      <w:pPr>
        <w:rPr>
          <w:rFonts w:asciiTheme="majorHAnsi" w:hAnsiTheme="majorHAnsi" w:cstheme="majorHAnsi"/>
        </w:rPr>
      </w:pPr>
    </w:p>
    <w:tbl>
      <w:tblPr>
        <w:tblpPr w:leftFromText="141" w:rightFromText="141" w:vertAnchor="page" w:horzAnchor="margin" w:tblpY="1531"/>
        <w:tblW w:w="13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11168"/>
      </w:tblGrid>
      <w:tr w:rsidR="00015496" w:rsidRPr="008A2A54" w14:paraId="1F55055A" w14:textId="77777777" w:rsidTr="00015496">
        <w:trPr>
          <w:trHeight w:val="5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E1B96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Aspekty</w:t>
            </w:r>
            <w:proofErr w:type="spellEnd"/>
            <w:r w:rsidRPr="00B52423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działalności</w:t>
            </w:r>
            <w:proofErr w:type="spellEnd"/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535FD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Opis</w:t>
            </w:r>
            <w:proofErr w:type="spellEnd"/>
          </w:p>
        </w:tc>
      </w:tr>
      <w:tr w:rsidR="00015496" w:rsidRPr="008A2A54" w14:paraId="632ED4F8" w14:textId="77777777" w:rsidTr="00015496">
        <w:trPr>
          <w:trHeight w:val="70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A64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Udział</w:t>
            </w:r>
            <w:proofErr w:type="spellEnd"/>
            <w:r w:rsidRPr="00B52423">
              <w:rPr>
                <w:rFonts w:cstheme="minorHAnsi"/>
                <w:b/>
                <w:bCs/>
                <w:lang w:val="en-GB"/>
              </w:rPr>
              <w:t xml:space="preserve"> w </w:t>
            </w: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szkoleniach</w:t>
            </w:r>
            <w:proofErr w:type="spellEnd"/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56BF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lang w:val="en-GB"/>
              </w:rPr>
            </w:pPr>
          </w:p>
        </w:tc>
      </w:tr>
      <w:tr w:rsidR="00015496" w:rsidRPr="008A2A54" w14:paraId="1F62803C" w14:textId="77777777" w:rsidTr="00015496">
        <w:trPr>
          <w:trHeight w:val="67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A67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Udział</w:t>
            </w:r>
            <w:proofErr w:type="spellEnd"/>
            <w:r w:rsidRPr="00B52423">
              <w:rPr>
                <w:rFonts w:cstheme="minorHAnsi"/>
                <w:b/>
                <w:bCs/>
                <w:lang w:val="en-GB"/>
              </w:rPr>
              <w:t xml:space="preserve"> w </w:t>
            </w:r>
            <w:proofErr w:type="spellStart"/>
            <w:r w:rsidRPr="00B52423">
              <w:rPr>
                <w:rFonts w:cstheme="minorHAnsi"/>
                <w:b/>
                <w:bCs/>
                <w:lang w:val="en-GB"/>
              </w:rPr>
              <w:t>stażach</w:t>
            </w:r>
            <w:proofErr w:type="spellEnd"/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7202" w14:textId="77777777" w:rsidR="00015496" w:rsidRPr="00B52423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46D65039" w14:textId="77777777" w:rsidR="00015496" w:rsidRDefault="00015496" w:rsidP="00541A8D">
      <w:pPr>
        <w:rPr>
          <w:rFonts w:asciiTheme="majorHAnsi" w:hAnsiTheme="majorHAnsi" w:cstheme="majorHAnsi"/>
        </w:rPr>
      </w:pPr>
    </w:p>
    <w:p w14:paraId="61FCBB38" w14:textId="77777777" w:rsidR="00015496" w:rsidRDefault="00015496" w:rsidP="00015496">
      <w:pPr>
        <w:ind w:left="8496" w:firstLine="708"/>
        <w:rPr>
          <w:rFonts w:asciiTheme="majorHAnsi" w:hAnsiTheme="majorHAnsi" w:cstheme="majorHAnsi"/>
        </w:rPr>
      </w:pPr>
    </w:p>
    <w:p w14:paraId="44AEF254" w14:textId="67948EBB" w:rsidR="00015496" w:rsidRPr="00F52550" w:rsidRDefault="0088046C" w:rsidP="00CD5A78">
      <w:pPr>
        <w:rPr>
          <w:rFonts w:cstheme="minorHAnsi"/>
          <w:b/>
          <w:bCs/>
        </w:rPr>
      </w:pPr>
      <w:r w:rsidRPr="00F52550">
        <w:rPr>
          <w:rFonts w:cstheme="minorHAnsi"/>
          <w:b/>
          <w:bCs/>
        </w:rPr>
        <w:t xml:space="preserve">*Zrealizowane kursy - </w:t>
      </w:r>
      <w:r w:rsidRPr="00F52550">
        <w:rPr>
          <w:rFonts w:cstheme="minorHAnsi"/>
        </w:rPr>
        <w:t xml:space="preserve">lista przedmiotów zgodna z programem kształcenia i </w:t>
      </w:r>
      <w:proofErr w:type="spellStart"/>
      <w:r w:rsidRPr="00F52550">
        <w:rPr>
          <w:rFonts w:cstheme="minorHAnsi"/>
        </w:rPr>
        <w:t>transkryptem</w:t>
      </w:r>
      <w:proofErr w:type="spellEnd"/>
      <w:r w:rsidRPr="00F52550">
        <w:rPr>
          <w:rFonts w:cstheme="minorHAnsi"/>
        </w:rPr>
        <w:t xml:space="preserve"> ocen, może być uzupełniona o dodatkowe kursy.</w:t>
      </w:r>
    </w:p>
    <w:p w14:paraId="257ACF14" w14:textId="77777777" w:rsidR="00F60046" w:rsidRDefault="00F60046" w:rsidP="00F60046">
      <w:pPr>
        <w:rPr>
          <w:rFonts w:asciiTheme="majorHAnsi" w:hAnsiTheme="majorHAnsi" w:cstheme="majorHAnsi"/>
          <w:i/>
          <w:sz w:val="20"/>
          <w:szCs w:val="20"/>
        </w:rPr>
      </w:pPr>
      <w:bookmarkStart w:id="1" w:name="_Hlk51700422"/>
    </w:p>
    <w:p w14:paraId="0D9E5395" w14:textId="77777777" w:rsidR="00541A8D" w:rsidRDefault="00541A8D" w:rsidP="00F60046">
      <w:pPr>
        <w:rPr>
          <w:rFonts w:asciiTheme="majorHAnsi" w:hAnsiTheme="majorHAnsi" w:cstheme="majorHAnsi"/>
          <w:i/>
          <w:sz w:val="20"/>
          <w:szCs w:val="20"/>
        </w:rPr>
      </w:pPr>
    </w:p>
    <w:p w14:paraId="34BDC98E" w14:textId="77777777" w:rsidR="00541A8D" w:rsidRDefault="00541A8D" w:rsidP="00F60046">
      <w:pPr>
        <w:rPr>
          <w:rFonts w:asciiTheme="majorHAnsi" w:hAnsiTheme="majorHAnsi" w:cstheme="majorHAnsi"/>
          <w:i/>
          <w:sz w:val="20"/>
          <w:szCs w:val="20"/>
        </w:rPr>
      </w:pPr>
    </w:p>
    <w:p w14:paraId="7366F83F" w14:textId="77777777" w:rsidR="00F60046" w:rsidRPr="004C075F" w:rsidRDefault="00F60046" w:rsidP="00F60046">
      <w:pPr>
        <w:ind w:left="8496" w:firstLine="708"/>
        <w:rPr>
          <w:rFonts w:asciiTheme="majorHAnsi" w:hAnsiTheme="majorHAnsi" w:cstheme="majorHAnsi"/>
          <w:i/>
          <w:sz w:val="20"/>
          <w:szCs w:val="20"/>
        </w:rPr>
      </w:pPr>
      <w:r w:rsidRPr="004C075F">
        <w:rPr>
          <w:rFonts w:asciiTheme="majorHAnsi" w:hAnsiTheme="majorHAnsi" w:cstheme="majorHAnsi"/>
          <w:i/>
          <w:sz w:val="20"/>
          <w:szCs w:val="20"/>
        </w:rPr>
        <w:t>………………………………</w:t>
      </w:r>
      <w:r>
        <w:rPr>
          <w:rFonts w:asciiTheme="majorHAnsi" w:hAnsiTheme="majorHAnsi" w:cstheme="majorHAnsi"/>
          <w:i/>
          <w:sz w:val="20"/>
          <w:szCs w:val="20"/>
        </w:rPr>
        <w:t>……………………</w:t>
      </w:r>
      <w:r w:rsidRPr="004C075F">
        <w:rPr>
          <w:rFonts w:asciiTheme="majorHAnsi" w:hAnsiTheme="majorHAnsi" w:cstheme="majorHAnsi"/>
          <w:i/>
          <w:sz w:val="20"/>
          <w:szCs w:val="20"/>
        </w:rPr>
        <w:t>…………………………</w:t>
      </w:r>
    </w:p>
    <w:p w14:paraId="504E7BC0" w14:textId="1A19DAB7" w:rsidR="00F60046" w:rsidRPr="00B52423" w:rsidRDefault="00F60046" w:rsidP="00F60046">
      <w:pPr>
        <w:ind w:left="9204"/>
        <w:rPr>
          <w:rFonts w:cstheme="minorHAnsi"/>
          <w:i/>
          <w:sz w:val="20"/>
          <w:szCs w:val="20"/>
        </w:rPr>
      </w:pPr>
      <w:r w:rsidRPr="00B52423">
        <w:rPr>
          <w:rFonts w:cstheme="minorHAnsi"/>
          <w:i/>
          <w:sz w:val="20"/>
          <w:szCs w:val="20"/>
        </w:rPr>
        <w:t xml:space="preserve">Pieczątka i podpis </w:t>
      </w:r>
      <w:r w:rsidR="00F52550">
        <w:rPr>
          <w:rFonts w:cstheme="minorHAnsi"/>
          <w:i/>
          <w:sz w:val="20"/>
          <w:szCs w:val="20"/>
        </w:rPr>
        <w:t>K</w:t>
      </w:r>
      <w:r w:rsidRPr="00B52423">
        <w:rPr>
          <w:rFonts w:cstheme="minorHAnsi"/>
          <w:i/>
          <w:sz w:val="20"/>
          <w:szCs w:val="20"/>
        </w:rPr>
        <w:t xml:space="preserve">ierownika </w:t>
      </w:r>
      <w:r w:rsidR="00F52550">
        <w:rPr>
          <w:rFonts w:cstheme="minorHAnsi"/>
          <w:i/>
          <w:sz w:val="20"/>
          <w:szCs w:val="20"/>
        </w:rPr>
        <w:t>P</w:t>
      </w:r>
      <w:r w:rsidRPr="00B52423">
        <w:rPr>
          <w:rFonts w:cstheme="minorHAnsi"/>
          <w:i/>
          <w:sz w:val="20"/>
          <w:szCs w:val="20"/>
        </w:rPr>
        <w:t xml:space="preserve">rogramu </w:t>
      </w:r>
      <w:r w:rsidR="00F52550">
        <w:rPr>
          <w:rFonts w:cstheme="minorHAnsi"/>
          <w:i/>
          <w:sz w:val="20"/>
          <w:szCs w:val="20"/>
        </w:rPr>
        <w:t>K</w:t>
      </w:r>
      <w:r w:rsidRPr="00B52423">
        <w:rPr>
          <w:rFonts w:cstheme="minorHAnsi"/>
          <w:i/>
          <w:sz w:val="20"/>
          <w:szCs w:val="20"/>
        </w:rPr>
        <w:t>ształcenia</w:t>
      </w:r>
    </w:p>
    <w:bookmarkEnd w:id="1"/>
    <w:p w14:paraId="6DEE601F" w14:textId="77777777" w:rsidR="00F60046" w:rsidRPr="00BB736D" w:rsidRDefault="00F60046" w:rsidP="00F60046">
      <w:pPr>
        <w:rPr>
          <w:rFonts w:asciiTheme="majorHAnsi" w:hAnsiTheme="majorHAnsi" w:cstheme="majorHAnsi"/>
        </w:rPr>
      </w:pPr>
    </w:p>
    <w:p w14:paraId="406484DF" w14:textId="0435EB54" w:rsidR="008911E2" w:rsidRPr="00B52423" w:rsidRDefault="008911E2" w:rsidP="008911E2">
      <w:pPr>
        <w:spacing w:after="0"/>
        <w:rPr>
          <w:rFonts w:cstheme="minorHAnsi"/>
          <w:sz w:val="18"/>
          <w:szCs w:val="18"/>
        </w:rPr>
      </w:pPr>
      <w:r w:rsidRPr="00B52423">
        <w:rPr>
          <w:rFonts w:cstheme="minorHAnsi"/>
          <w:sz w:val="18"/>
          <w:szCs w:val="18"/>
        </w:rPr>
        <w:t>Legenda:</w:t>
      </w:r>
    </w:p>
    <w:p w14:paraId="6B4A443D" w14:textId="4A4686E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P8S_WG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zna i rozumie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</w:p>
    <w:p w14:paraId="1B28C136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 stopniu umożliwiającym rewizję istniejących paradygmatów – światowy dorobek, obejmujący podstawy teoretyczne oraz zagadnienia ogólne i wybrane zagadnienia szczegółowe – właściwe dla dyscypliny naukowej lub artystycznej </w:t>
      </w:r>
    </w:p>
    <w:p w14:paraId="05890193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ind w:right="195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główne trendy rozwojowe dyscyplin naukowych lub artystycznych w których odbywa się kształcenie </w:t>
      </w:r>
    </w:p>
    <w:p w14:paraId="740E066B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metodologię badań naukowych </w:t>
      </w:r>
    </w:p>
    <w:p w14:paraId="5919228B" w14:textId="77777777" w:rsidR="008911E2" w:rsidRPr="00B52423" w:rsidRDefault="008911E2" w:rsidP="008911E2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zasady upowszechniania wyników działalności naukowej, także w trybie otwartego dostępu </w:t>
      </w:r>
    </w:p>
    <w:p w14:paraId="344F0916" w14:textId="77777777" w:rsidR="008911E2" w:rsidRPr="00B52423" w:rsidRDefault="008911E2" w:rsidP="008911E2">
      <w:pPr>
        <w:spacing w:after="0"/>
        <w:ind w:left="424" w:right="405" w:hanging="143"/>
        <w:textAlignment w:val="baseline"/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P8S_WK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zna i rozumie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</w:p>
    <w:p w14:paraId="571C5B9F" w14:textId="77777777" w:rsidR="008911E2" w:rsidRPr="00B52423" w:rsidRDefault="008911E2" w:rsidP="008911E2">
      <w:pPr>
        <w:pStyle w:val="Akapitzlist"/>
        <w:numPr>
          <w:ilvl w:val="0"/>
          <w:numId w:val="3"/>
        </w:numPr>
        <w:spacing w:after="0"/>
        <w:ind w:right="405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lastRenderedPageBreak/>
        <w:t>fundamentalne dylematy współczesnej cywilizacji </w:t>
      </w:r>
    </w:p>
    <w:p w14:paraId="75F3B94D" w14:textId="77777777" w:rsidR="008911E2" w:rsidRPr="00B52423" w:rsidRDefault="008911E2" w:rsidP="008911E2">
      <w:pPr>
        <w:pStyle w:val="Akapitzlist"/>
        <w:numPr>
          <w:ilvl w:val="0"/>
          <w:numId w:val="3"/>
        </w:numPr>
        <w:spacing w:after="0"/>
        <w:ind w:right="15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ekonomiczne, prawne, etyczne i inne istotne uwarunkowania działalności naukowej </w:t>
      </w:r>
    </w:p>
    <w:p w14:paraId="2218B74F" w14:textId="77777777" w:rsidR="008911E2" w:rsidRPr="00B52423" w:rsidRDefault="008911E2" w:rsidP="008911E2">
      <w:pPr>
        <w:pStyle w:val="Akapitzlist"/>
        <w:numPr>
          <w:ilvl w:val="0"/>
          <w:numId w:val="3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podstawowe zasady transferu wiedzy do sfery gospodarczej i społecznej oraz komercjalizacji wyników działalności naukowej i know-how związanego z tymi  wynikami </w:t>
      </w:r>
    </w:p>
    <w:p w14:paraId="293D20C0" w14:textId="7777777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P8S_UW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</w:p>
    <w:p w14:paraId="291E316E" w14:textId="77777777" w:rsidR="008911E2" w:rsidRPr="00B52423" w:rsidRDefault="008911E2" w:rsidP="008911E2">
      <w:pPr>
        <w:pStyle w:val="Akapitzlist"/>
        <w:numPr>
          <w:ilvl w:val="0"/>
          <w:numId w:val="4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wykorzystywać wiedzę z różnych dziedzin nauki lub dziedziny sztuki do twórczego identyfikowania, formułowania i innowacyjnego rozwiązywania złożonych problemów lub wykonywania zadań o charakterze badawczym, a w szczególności: </w:t>
      </w:r>
    </w:p>
    <w:p w14:paraId="065B0DF9" w14:textId="77777777" w:rsidR="008911E2" w:rsidRPr="00B52423" w:rsidRDefault="008911E2" w:rsidP="00891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definiować cel i przedmiot badań naukowych, formułować hipotezę badawczą, </w:t>
      </w:r>
    </w:p>
    <w:p w14:paraId="6E33C818" w14:textId="77777777" w:rsidR="008911E2" w:rsidRPr="00B52423" w:rsidRDefault="008911E2" w:rsidP="00891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rozwijać metody, techniki i narzędzia badawcze oraz twórczo je stosować, </w:t>
      </w:r>
    </w:p>
    <w:p w14:paraId="53903B3A" w14:textId="77777777" w:rsidR="008911E2" w:rsidRPr="00B52423" w:rsidRDefault="008911E2" w:rsidP="008911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wnioskować na podstawie wyników badań naukowych </w:t>
      </w:r>
    </w:p>
    <w:p w14:paraId="5F3CF94F" w14:textId="77777777" w:rsidR="008911E2" w:rsidRPr="00B52423" w:rsidRDefault="008911E2" w:rsidP="008911E2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dokonywać krytycznej analizy i oceny wyników badań naukowych, działalności    eksperckiej i innych prac o charakterze twórczym oraz ich wkładu w rozwój wiedzy </w:t>
      </w:r>
    </w:p>
    <w:p w14:paraId="4135325A" w14:textId="77777777" w:rsidR="008911E2" w:rsidRPr="00B52423" w:rsidRDefault="008911E2" w:rsidP="008911E2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 xml:space="preserve"> transferować wyniki działalności naukowej do sfery gospodarczej i społecznej </w:t>
      </w:r>
    </w:p>
    <w:p w14:paraId="30D97AB1" w14:textId="7777777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P8S_UK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  <w:r w:rsidRPr="00B52423">
        <w:rPr>
          <w:rFonts w:cstheme="minorHAnsi"/>
          <w:sz w:val="18"/>
          <w:szCs w:val="18"/>
          <w:lang w:eastAsia="pl-PL"/>
        </w:rPr>
        <w:t> </w:t>
      </w:r>
    </w:p>
    <w:p w14:paraId="2244A388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komunikować się na tematy specjalistyczne w stopniu umożliwiającym aktywne uczestnictwo  w międzynarodowym środowisku naukowym </w:t>
      </w:r>
    </w:p>
    <w:p w14:paraId="3E4259F8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upowszechniać wyniki działalności naukowej, także w formach popularnych </w:t>
      </w:r>
    </w:p>
    <w:p w14:paraId="12825677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inicjować debatę  </w:t>
      </w:r>
    </w:p>
    <w:p w14:paraId="2D3BBEC4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uczestniczyć w dyskursie naukowym </w:t>
      </w:r>
    </w:p>
    <w:p w14:paraId="68122D22" w14:textId="77777777" w:rsidR="008911E2" w:rsidRPr="00B52423" w:rsidRDefault="008911E2" w:rsidP="008911E2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posługiwać się językiem obcym na poziomie B2 Europejskiego Systemu Opisu Kształcenia    Językowego w stopniu umożliwiającym uczestnictwo w międzynarodowym środowisku naukowym i zawodowym </w:t>
      </w:r>
    </w:p>
    <w:p w14:paraId="1C5A5994" w14:textId="77777777" w:rsidR="008911E2" w:rsidRPr="00B52423" w:rsidRDefault="008911E2" w:rsidP="008911E2">
      <w:pPr>
        <w:spacing w:after="0"/>
        <w:ind w:left="424" w:hanging="14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P8S_UO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  <w:r w:rsidRPr="00B52423">
        <w:rPr>
          <w:rFonts w:cstheme="minorHAnsi"/>
          <w:sz w:val="18"/>
          <w:szCs w:val="18"/>
          <w:lang w:eastAsia="pl-PL"/>
        </w:rPr>
        <w:t xml:space="preserve">           </w:t>
      </w:r>
    </w:p>
    <w:p w14:paraId="512B4FA4" w14:textId="77777777" w:rsidR="008911E2" w:rsidRPr="00B52423" w:rsidRDefault="008911E2" w:rsidP="008911E2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planować i realizować indywidualne i zespołowe przedsięwzięcie badawcze lub twórcze, także w środowisku międzynarodowym </w:t>
      </w:r>
    </w:p>
    <w:p w14:paraId="059B2E5C" w14:textId="77777777" w:rsidR="008911E2" w:rsidRPr="00B52423" w:rsidRDefault="008911E2" w:rsidP="008911E2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b/>
          <w:bCs/>
          <w:sz w:val="18"/>
          <w:szCs w:val="18"/>
          <w:lang w:eastAsia="pl-PL"/>
        </w:rPr>
        <w:t>P8S_UU</w:t>
      </w:r>
      <w:r w:rsidRPr="00B52423">
        <w:rPr>
          <w:rFonts w:cstheme="minorHAnsi"/>
          <w:sz w:val="18"/>
          <w:szCs w:val="18"/>
          <w:lang w:eastAsia="pl-PL"/>
        </w:rPr>
        <w:t> (</w:t>
      </w:r>
      <w:r w:rsidRPr="00B52423">
        <w:rPr>
          <w:rStyle w:val="normaltextrun"/>
          <w:rFonts w:cstheme="minorHAnsi"/>
          <w:color w:val="000000"/>
          <w:sz w:val="18"/>
          <w:szCs w:val="18"/>
          <w:shd w:val="clear" w:color="auto" w:fill="FFFFFF"/>
        </w:rPr>
        <w:t>potrafi</w:t>
      </w:r>
      <w:r w:rsidRPr="00B52423">
        <w:rPr>
          <w:rStyle w:val="eop"/>
          <w:rFonts w:cstheme="minorHAnsi"/>
          <w:color w:val="000000"/>
          <w:sz w:val="18"/>
          <w:szCs w:val="18"/>
          <w:shd w:val="clear" w:color="auto" w:fill="FFFFFF"/>
        </w:rPr>
        <w:t> )</w:t>
      </w:r>
      <w:r w:rsidRPr="00B52423">
        <w:rPr>
          <w:rFonts w:cstheme="minorHAnsi"/>
          <w:sz w:val="18"/>
          <w:szCs w:val="18"/>
          <w:lang w:eastAsia="pl-PL"/>
        </w:rPr>
        <w:t> </w:t>
      </w:r>
    </w:p>
    <w:p w14:paraId="2D4E227D" w14:textId="77777777" w:rsidR="008911E2" w:rsidRPr="00B52423" w:rsidRDefault="008911E2" w:rsidP="008911E2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samodzielnie planować i działać na rzecz własnego rozwoju oraz inspirować i organizować rozwój innych osób </w:t>
      </w:r>
    </w:p>
    <w:p w14:paraId="298DEF8D" w14:textId="77777777" w:rsidR="008911E2" w:rsidRPr="00B52423" w:rsidRDefault="008911E2" w:rsidP="008911E2">
      <w:pPr>
        <w:pStyle w:val="Akapitzlist"/>
        <w:numPr>
          <w:ilvl w:val="0"/>
          <w:numId w:val="6"/>
        </w:numPr>
        <w:spacing w:after="0"/>
        <w:ind w:right="15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planować zajęcia lub grupy zajęć i realizować je z wykorzystaniem nowoczesnych metod i narzędzi </w:t>
      </w:r>
    </w:p>
    <w:p w14:paraId="452BBB68" w14:textId="77777777" w:rsidR="008911E2" w:rsidRPr="00B52423" w:rsidRDefault="008911E2" w:rsidP="008911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b/>
          <w:bCs/>
          <w:sz w:val="18"/>
          <w:szCs w:val="18"/>
        </w:rPr>
        <w:t>P8S_KK</w:t>
      </w:r>
      <w:r w:rsidRPr="00B52423">
        <w:rPr>
          <w:rFonts w:asciiTheme="minorHAnsi" w:hAnsiTheme="minorHAnsi" w:cstheme="minorHAnsi"/>
          <w:sz w:val="18"/>
          <w:szCs w:val="18"/>
        </w:rPr>
        <w:t>  (jest gotów do )</w:t>
      </w:r>
    </w:p>
    <w:p w14:paraId="39C14DB0" w14:textId="77777777" w:rsidR="008911E2" w:rsidRPr="00B52423" w:rsidRDefault="008911E2" w:rsidP="008911E2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krytycznej oceny dorobku w ramach danej dyscypliny naukowej lub artystycznej </w:t>
      </w:r>
    </w:p>
    <w:p w14:paraId="47CE28A9" w14:textId="77777777" w:rsidR="008911E2" w:rsidRPr="00B52423" w:rsidRDefault="008911E2" w:rsidP="008911E2">
      <w:pPr>
        <w:pStyle w:val="Akapitzlist"/>
        <w:numPr>
          <w:ilvl w:val="0"/>
          <w:numId w:val="7"/>
        </w:numPr>
        <w:spacing w:after="0"/>
        <w:ind w:right="165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krytycznej oceny własnego wkładu w rozwój tej dyscypliny naukowej lub artystycznej </w:t>
      </w:r>
    </w:p>
    <w:p w14:paraId="4AFABF6C" w14:textId="77777777" w:rsidR="008911E2" w:rsidRPr="00B52423" w:rsidRDefault="008911E2" w:rsidP="008911E2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uznawania znaczenia wiedzy w rozwiązywaniu problemów poznawczych i praktycznych </w:t>
      </w:r>
    </w:p>
    <w:p w14:paraId="108E7EE2" w14:textId="77777777" w:rsidR="008911E2" w:rsidRPr="00B52423" w:rsidRDefault="008911E2" w:rsidP="008911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b/>
          <w:bCs/>
          <w:sz w:val="18"/>
          <w:szCs w:val="18"/>
        </w:rPr>
        <w:t>P8S_KO</w:t>
      </w:r>
      <w:r w:rsidRPr="00B52423">
        <w:rPr>
          <w:rFonts w:asciiTheme="minorHAnsi" w:hAnsiTheme="minorHAnsi" w:cstheme="minorHAnsi"/>
          <w:sz w:val="18"/>
          <w:szCs w:val="18"/>
        </w:rPr>
        <w:t> (jest gotów do )</w:t>
      </w:r>
    </w:p>
    <w:p w14:paraId="45A6661D" w14:textId="77777777" w:rsidR="008911E2" w:rsidRPr="00B52423" w:rsidRDefault="008911E2" w:rsidP="008911E2">
      <w:pPr>
        <w:pStyle w:val="Akapitzlist"/>
        <w:numPr>
          <w:ilvl w:val="0"/>
          <w:numId w:val="8"/>
        </w:numPr>
        <w:spacing w:after="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wypełniania zobowiązań społecznych badaczy i twórców </w:t>
      </w:r>
    </w:p>
    <w:p w14:paraId="1BA8415A" w14:textId="77777777" w:rsidR="008911E2" w:rsidRPr="00B52423" w:rsidRDefault="008911E2" w:rsidP="008911E2">
      <w:pPr>
        <w:pStyle w:val="Akapitzlist"/>
        <w:numPr>
          <w:ilvl w:val="0"/>
          <w:numId w:val="8"/>
        </w:numPr>
        <w:spacing w:after="0"/>
        <w:ind w:right="15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inicjowania działań na rzecz interesu publicznego </w:t>
      </w:r>
    </w:p>
    <w:p w14:paraId="20DFD2DE" w14:textId="77777777" w:rsidR="008911E2" w:rsidRPr="00B52423" w:rsidRDefault="008911E2" w:rsidP="008911E2">
      <w:pPr>
        <w:pStyle w:val="Akapitzlist"/>
        <w:numPr>
          <w:ilvl w:val="0"/>
          <w:numId w:val="8"/>
        </w:numPr>
        <w:spacing w:after="0"/>
        <w:ind w:right="570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myślenia i działania w sposób przedsiębiorczy </w:t>
      </w:r>
    </w:p>
    <w:p w14:paraId="566C4078" w14:textId="2A2EF35B" w:rsidR="00984406" w:rsidRPr="00B52423" w:rsidRDefault="008911E2" w:rsidP="001511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b/>
          <w:bCs/>
          <w:sz w:val="18"/>
          <w:szCs w:val="18"/>
        </w:rPr>
        <w:t>P8S_KR</w:t>
      </w:r>
      <w:r w:rsidRPr="00B52423">
        <w:rPr>
          <w:rFonts w:asciiTheme="minorHAnsi" w:hAnsiTheme="minorHAnsi" w:cstheme="minorHAnsi"/>
          <w:sz w:val="18"/>
          <w:szCs w:val="18"/>
        </w:rPr>
        <w:t>  (jest gotów do )</w:t>
      </w:r>
    </w:p>
    <w:p w14:paraId="0CC1901D" w14:textId="3E582410" w:rsidR="008911E2" w:rsidRPr="00B52423" w:rsidRDefault="008911E2" w:rsidP="0015118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52423">
        <w:rPr>
          <w:rFonts w:asciiTheme="minorHAnsi" w:hAnsiTheme="minorHAnsi" w:cstheme="minorHAnsi"/>
          <w:sz w:val="18"/>
          <w:szCs w:val="18"/>
        </w:rPr>
        <w:t>podtrzymania i rozwijania etosu środowisk badawczych i twórczych, w tym: −  prowadzenia działalności naukowej w sposób niezależny, </w:t>
      </w:r>
    </w:p>
    <w:p w14:paraId="78C26CDE" w14:textId="77777777" w:rsidR="008911E2" w:rsidRPr="00B52423" w:rsidRDefault="008911E2" w:rsidP="008911E2">
      <w:pPr>
        <w:spacing w:after="0"/>
        <w:ind w:left="567" w:right="165" w:firstLine="709"/>
        <w:textAlignment w:val="baseline"/>
        <w:rPr>
          <w:rFonts w:cstheme="minorHAnsi"/>
          <w:sz w:val="18"/>
          <w:szCs w:val="18"/>
          <w:lang w:eastAsia="pl-PL"/>
        </w:rPr>
      </w:pPr>
      <w:r w:rsidRPr="00B52423">
        <w:rPr>
          <w:rFonts w:cstheme="minorHAnsi"/>
          <w:sz w:val="18"/>
          <w:szCs w:val="18"/>
          <w:lang w:eastAsia="pl-PL"/>
        </w:rPr>
        <w:t>− respektowania zasady publicznej własności wyników działalności naukowej z uwzględnieniem zasad ochrony własności intelektualnej </w:t>
      </w:r>
    </w:p>
    <w:p w14:paraId="3CE0D73F" w14:textId="77777777" w:rsidR="0023489B" w:rsidRPr="00B52423" w:rsidRDefault="0023489B">
      <w:pPr>
        <w:rPr>
          <w:rFonts w:cstheme="minorHAnsi"/>
          <w:sz w:val="18"/>
          <w:szCs w:val="18"/>
        </w:rPr>
      </w:pPr>
    </w:p>
    <w:sectPr w:rsidR="0023489B" w:rsidRPr="00B52423" w:rsidSect="00C4612C">
      <w:footerReference w:type="default" r:id="rId8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66597" w14:textId="77777777" w:rsidR="001F6A7A" w:rsidRDefault="001F6A7A">
      <w:pPr>
        <w:spacing w:after="0" w:line="240" w:lineRule="auto"/>
      </w:pPr>
      <w:r>
        <w:separator/>
      </w:r>
    </w:p>
  </w:endnote>
  <w:endnote w:type="continuationSeparator" w:id="0">
    <w:p w14:paraId="4F56F7EB" w14:textId="77777777" w:rsidR="001F6A7A" w:rsidRDefault="001F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461419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0"/>
        <w:szCs w:val="20"/>
      </w:rPr>
    </w:sdtEndPr>
    <w:sdtContent>
      <w:p w14:paraId="77FB86D8" w14:textId="3D4268F4" w:rsidR="00D74C60" w:rsidRPr="00310D7F" w:rsidRDefault="00874805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310D7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10D7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84406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07710C13" w14:textId="77777777" w:rsidR="00D74C60" w:rsidRDefault="00D74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AA842" w14:textId="77777777" w:rsidR="001F6A7A" w:rsidRDefault="001F6A7A">
      <w:pPr>
        <w:spacing w:after="0" w:line="240" w:lineRule="auto"/>
      </w:pPr>
      <w:r>
        <w:separator/>
      </w:r>
    </w:p>
  </w:footnote>
  <w:footnote w:type="continuationSeparator" w:id="0">
    <w:p w14:paraId="739185ED" w14:textId="77777777" w:rsidR="001F6A7A" w:rsidRDefault="001F6A7A">
      <w:pPr>
        <w:spacing w:after="0" w:line="240" w:lineRule="auto"/>
      </w:pPr>
      <w:r>
        <w:continuationSeparator/>
      </w:r>
    </w:p>
  </w:footnote>
  <w:footnote w:id="1">
    <w:p w14:paraId="74F53E88" w14:textId="124BD182" w:rsidR="0014687F" w:rsidRDefault="001468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A8D">
        <w:t>W przypadku rozprawy interdyscyplinarnej lub między-/wielodziedzinowej należy podać konkretne dyscypliny/dziedziny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452C"/>
    <w:multiLevelType w:val="multilevel"/>
    <w:tmpl w:val="D68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95D25"/>
    <w:multiLevelType w:val="hybridMultilevel"/>
    <w:tmpl w:val="2202ECDA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E87087B"/>
    <w:multiLevelType w:val="hybridMultilevel"/>
    <w:tmpl w:val="EF1C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5858"/>
    <w:multiLevelType w:val="hybridMultilevel"/>
    <w:tmpl w:val="7188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F514A"/>
    <w:multiLevelType w:val="hybridMultilevel"/>
    <w:tmpl w:val="8BFA8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5035F"/>
    <w:multiLevelType w:val="hybridMultilevel"/>
    <w:tmpl w:val="BAEEE720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347067C8"/>
    <w:multiLevelType w:val="hybridMultilevel"/>
    <w:tmpl w:val="F4F27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DD5507"/>
    <w:multiLevelType w:val="hybridMultilevel"/>
    <w:tmpl w:val="187CB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5077B0"/>
    <w:multiLevelType w:val="hybridMultilevel"/>
    <w:tmpl w:val="EEDC20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AC38A0"/>
    <w:multiLevelType w:val="hybridMultilevel"/>
    <w:tmpl w:val="F8E07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43127E"/>
    <w:multiLevelType w:val="hybridMultilevel"/>
    <w:tmpl w:val="6102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D254E"/>
    <w:multiLevelType w:val="hybridMultilevel"/>
    <w:tmpl w:val="6B5ACFD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956377408">
    <w:abstractNumId w:val="0"/>
  </w:num>
  <w:num w:numId="2" w16cid:durableId="2066447513">
    <w:abstractNumId w:val="3"/>
  </w:num>
  <w:num w:numId="3" w16cid:durableId="83232790">
    <w:abstractNumId w:val="1"/>
  </w:num>
  <w:num w:numId="4" w16cid:durableId="1914267353">
    <w:abstractNumId w:val="5"/>
  </w:num>
  <w:num w:numId="5" w16cid:durableId="958875323">
    <w:abstractNumId w:val="11"/>
  </w:num>
  <w:num w:numId="6" w16cid:durableId="1171408918">
    <w:abstractNumId w:val="9"/>
  </w:num>
  <w:num w:numId="7" w16cid:durableId="91631853">
    <w:abstractNumId w:val="7"/>
  </w:num>
  <w:num w:numId="8" w16cid:durableId="1101679178">
    <w:abstractNumId w:val="6"/>
  </w:num>
  <w:num w:numId="9" w16cid:durableId="449208539">
    <w:abstractNumId w:val="8"/>
  </w:num>
  <w:num w:numId="10" w16cid:durableId="2078701650">
    <w:abstractNumId w:val="2"/>
  </w:num>
  <w:num w:numId="11" w16cid:durableId="1255742412">
    <w:abstractNumId w:val="10"/>
  </w:num>
  <w:num w:numId="12" w16cid:durableId="151198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46"/>
    <w:rsid w:val="00015496"/>
    <w:rsid w:val="000679B9"/>
    <w:rsid w:val="000F2F8C"/>
    <w:rsid w:val="0014687F"/>
    <w:rsid w:val="0015118B"/>
    <w:rsid w:val="001F6A7A"/>
    <w:rsid w:val="00205A07"/>
    <w:rsid w:val="0023489B"/>
    <w:rsid w:val="002A590F"/>
    <w:rsid w:val="002D1528"/>
    <w:rsid w:val="004E0526"/>
    <w:rsid w:val="00541A8D"/>
    <w:rsid w:val="005C2BD0"/>
    <w:rsid w:val="005C634B"/>
    <w:rsid w:val="005F5AA0"/>
    <w:rsid w:val="006B5893"/>
    <w:rsid w:val="006D4E3A"/>
    <w:rsid w:val="007973E6"/>
    <w:rsid w:val="007E71DF"/>
    <w:rsid w:val="0082276F"/>
    <w:rsid w:val="00874805"/>
    <w:rsid w:val="0088046C"/>
    <w:rsid w:val="008911E2"/>
    <w:rsid w:val="008A2A54"/>
    <w:rsid w:val="00920033"/>
    <w:rsid w:val="00982BB5"/>
    <w:rsid w:val="00984406"/>
    <w:rsid w:val="0099002C"/>
    <w:rsid w:val="00997D5E"/>
    <w:rsid w:val="009D75F1"/>
    <w:rsid w:val="00AB170A"/>
    <w:rsid w:val="00B52423"/>
    <w:rsid w:val="00BB736D"/>
    <w:rsid w:val="00BC00C4"/>
    <w:rsid w:val="00BE5194"/>
    <w:rsid w:val="00BF57F5"/>
    <w:rsid w:val="00CA0281"/>
    <w:rsid w:val="00CD5A78"/>
    <w:rsid w:val="00D56380"/>
    <w:rsid w:val="00D74C60"/>
    <w:rsid w:val="00DE20B3"/>
    <w:rsid w:val="00E02DA5"/>
    <w:rsid w:val="00E446EF"/>
    <w:rsid w:val="00E83FF1"/>
    <w:rsid w:val="00F03083"/>
    <w:rsid w:val="00F52550"/>
    <w:rsid w:val="00F60046"/>
    <w:rsid w:val="1F04A08C"/>
    <w:rsid w:val="2B11D8F3"/>
    <w:rsid w:val="2C35A553"/>
    <w:rsid w:val="6AE8D743"/>
    <w:rsid w:val="773DC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E65"/>
  <w15:chartTrackingRefBased/>
  <w15:docId w15:val="{4B2195FD-9DB1-4CF1-8A65-7559EF9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46"/>
    <w:rPr>
      <w:kern w:val="0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0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004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F60046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0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0F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F1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paragraph">
    <w:name w:val="paragraph"/>
    <w:basedOn w:val="Normalny"/>
    <w:rsid w:val="00891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1E2"/>
  </w:style>
  <w:style w:type="character" w:customStyle="1" w:styleId="eop">
    <w:name w:val="eop"/>
    <w:basedOn w:val="Domylnaczcionkaakapitu"/>
    <w:rsid w:val="008911E2"/>
  </w:style>
  <w:style w:type="paragraph" w:styleId="Akapitzlist">
    <w:name w:val="List Paragraph"/>
    <w:basedOn w:val="Normalny"/>
    <w:uiPriority w:val="34"/>
    <w:qFormat/>
    <w:rsid w:val="00891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D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F554-B1CD-427C-84B6-3269AF6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Przyczyna-Domagała</cp:lastModifiedBy>
  <cp:revision>5</cp:revision>
  <cp:lastPrinted>2023-04-17T08:16:00Z</cp:lastPrinted>
  <dcterms:created xsi:type="dcterms:W3CDTF">2024-06-25T15:50:00Z</dcterms:created>
  <dcterms:modified xsi:type="dcterms:W3CDTF">2024-07-15T13:41:00Z</dcterms:modified>
</cp:coreProperties>
</file>